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6E64FD" w:rsidRDefault="007F0580" w:rsidP="007F0580">
      <w:pPr>
        <w:spacing w:after="0"/>
        <w:rPr>
          <w:rFonts w:ascii="Arial" w:hAnsi="Arial" w:cs="Arial"/>
          <w:b/>
          <w:sz w:val="28"/>
          <w:szCs w:val="28"/>
        </w:rPr>
      </w:pPr>
      <w:r w:rsidRPr="007F0580">
        <w:rPr>
          <w:rFonts w:ascii="Arial" w:hAnsi="Arial" w:cs="Arial"/>
          <w:b/>
          <w:sz w:val="28"/>
          <w:szCs w:val="28"/>
        </w:rPr>
        <w:t xml:space="preserve">How Microsoft Word can be used to reduce the effects of some symptoms associated with Dyslexia  </w:t>
      </w:r>
    </w:p>
    <w:p w:rsidR="007F0580" w:rsidRDefault="007F0580" w:rsidP="007F0580">
      <w:pPr>
        <w:spacing w:after="0"/>
        <w:rPr>
          <w:rFonts w:ascii="Arial" w:hAnsi="Arial" w:cs="Arial"/>
          <w:sz w:val="24"/>
          <w:szCs w:val="24"/>
        </w:rPr>
      </w:pPr>
    </w:p>
    <w:p w:rsidR="007F0580" w:rsidRDefault="007F0580" w:rsidP="007F05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some conditions that sit within the umbrella of Dyslexia, such as Mears </w:t>
      </w:r>
      <w:proofErr w:type="spellStart"/>
      <w:r>
        <w:rPr>
          <w:rFonts w:ascii="Arial" w:hAnsi="Arial" w:cs="Arial"/>
          <w:sz w:val="24"/>
          <w:szCs w:val="24"/>
        </w:rPr>
        <w:t>Irlen</w:t>
      </w:r>
      <w:proofErr w:type="spellEnd"/>
      <w:r>
        <w:rPr>
          <w:rFonts w:ascii="Arial" w:hAnsi="Arial" w:cs="Arial"/>
          <w:sz w:val="24"/>
          <w:szCs w:val="24"/>
        </w:rPr>
        <w:t xml:space="preserve"> Syndrome, whose affects can be reduced by using some of the facilities available in Microsoft Word.</w:t>
      </w:r>
    </w:p>
    <w:p w:rsidR="007F0580" w:rsidRDefault="007F0580" w:rsidP="007F0580">
      <w:pPr>
        <w:spacing w:after="0"/>
        <w:rPr>
          <w:rFonts w:ascii="Arial" w:hAnsi="Arial" w:cs="Arial"/>
          <w:sz w:val="24"/>
          <w:szCs w:val="24"/>
        </w:rPr>
      </w:pPr>
    </w:p>
    <w:p w:rsidR="007F0580" w:rsidRDefault="007F0580" w:rsidP="007F05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some, the bright white of the page and the stark contrast of black</w:t>
      </w:r>
      <w:r w:rsidR="00901B1A">
        <w:rPr>
          <w:rFonts w:ascii="Arial" w:hAnsi="Arial" w:cs="Arial"/>
          <w:sz w:val="24"/>
          <w:szCs w:val="24"/>
        </w:rPr>
        <w:t xml:space="preserve"> print</w:t>
      </w:r>
      <w:r>
        <w:rPr>
          <w:rFonts w:ascii="Arial" w:hAnsi="Arial" w:cs="Arial"/>
          <w:sz w:val="24"/>
          <w:szCs w:val="24"/>
        </w:rPr>
        <w:t xml:space="preserve"> on </w:t>
      </w:r>
      <w:r w:rsidR="00901B1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white</w:t>
      </w:r>
      <w:r w:rsidR="00901B1A">
        <w:rPr>
          <w:rFonts w:ascii="Arial" w:hAnsi="Arial" w:cs="Arial"/>
          <w:sz w:val="24"/>
          <w:szCs w:val="24"/>
        </w:rPr>
        <w:t xml:space="preserve"> background can cause a dyslexia sufferer to misread letters and words.  The page colour can be changed from white to a colour of your choice by selecting</w:t>
      </w:r>
      <w:r w:rsidR="008D05EC">
        <w:rPr>
          <w:rFonts w:ascii="Arial" w:hAnsi="Arial" w:cs="Arial"/>
          <w:sz w:val="24"/>
          <w:szCs w:val="24"/>
        </w:rPr>
        <w:t xml:space="preserve"> –</w:t>
      </w:r>
    </w:p>
    <w:p w:rsidR="008D05EC" w:rsidRDefault="008D05EC" w:rsidP="007F0580">
      <w:pPr>
        <w:spacing w:after="0"/>
        <w:rPr>
          <w:rFonts w:ascii="Arial" w:hAnsi="Arial" w:cs="Arial"/>
          <w:sz w:val="24"/>
          <w:szCs w:val="24"/>
        </w:rPr>
      </w:pPr>
    </w:p>
    <w:p w:rsidR="008D05EC" w:rsidRDefault="008D05EC" w:rsidP="008D05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6020E">
        <w:rPr>
          <w:rFonts w:ascii="Arial" w:hAnsi="Arial" w:cs="Arial"/>
          <w:b/>
          <w:sz w:val="24"/>
          <w:szCs w:val="24"/>
        </w:rPr>
        <w:t>Page Layout</w:t>
      </w:r>
      <w:r w:rsidRPr="008D05EC">
        <w:rPr>
          <w:rFonts w:ascii="Arial" w:hAnsi="Arial" w:cs="Arial"/>
          <w:sz w:val="24"/>
          <w:szCs w:val="24"/>
        </w:rPr>
        <w:t xml:space="preserve"> Tab</w:t>
      </w:r>
    </w:p>
    <w:p w:rsidR="008D05EC" w:rsidRDefault="008D05EC" w:rsidP="008D05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</w:t>
      </w:r>
      <w:r>
        <w:rPr>
          <w:rFonts w:ascii="Arial" w:hAnsi="Arial" w:cs="Arial"/>
          <w:sz w:val="24"/>
          <w:szCs w:val="24"/>
        </w:rPr>
        <w:tab/>
        <w:t>“</w:t>
      </w:r>
      <w:r w:rsidRPr="0046020E">
        <w:rPr>
          <w:rFonts w:ascii="Arial" w:hAnsi="Arial" w:cs="Arial"/>
          <w:b/>
          <w:sz w:val="24"/>
          <w:szCs w:val="24"/>
        </w:rPr>
        <w:t xml:space="preserve">Page </w:t>
      </w:r>
      <w:proofErr w:type="spellStart"/>
      <w:r w:rsidRPr="0046020E">
        <w:rPr>
          <w:rFonts w:ascii="Arial" w:hAnsi="Arial" w:cs="Arial"/>
          <w:b/>
          <w:sz w:val="24"/>
          <w:szCs w:val="24"/>
        </w:rPr>
        <w:t>Color</w:t>
      </w:r>
      <w:proofErr w:type="spellEnd"/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Icon</w:t>
      </w:r>
    </w:p>
    <w:p w:rsidR="008D05EC" w:rsidRDefault="008D05EC" w:rsidP="008D05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drop down button at side of icon</w:t>
      </w:r>
    </w:p>
    <w:p w:rsidR="008D05EC" w:rsidRDefault="008D05EC" w:rsidP="008D05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colour</w:t>
      </w:r>
    </w:p>
    <w:p w:rsidR="008D05EC" w:rsidRDefault="008D05EC" w:rsidP="008D05EC">
      <w:pPr>
        <w:spacing w:after="0"/>
        <w:rPr>
          <w:rFonts w:ascii="Arial" w:hAnsi="Arial" w:cs="Arial"/>
          <w:sz w:val="24"/>
          <w:szCs w:val="24"/>
        </w:rPr>
      </w:pPr>
    </w:p>
    <w:p w:rsidR="008D05EC" w:rsidRDefault="008D05EC" w:rsidP="008D05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289929" cy="2823618"/>
            <wp:effectExtent l="19050" t="0" r="597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9423" b="56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929" cy="282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5EC" w:rsidRDefault="008D05EC" w:rsidP="008D05EC">
      <w:pPr>
        <w:spacing w:after="0"/>
        <w:rPr>
          <w:rFonts w:ascii="Arial" w:hAnsi="Arial" w:cs="Arial"/>
          <w:sz w:val="24"/>
          <w:szCs w:val="24"/>
        </w:rPr>
      </w:pPr>
    </w:p>
    <w:p w:rsidR="008D05EC" w:rsidRDefault="00312316" w:rsidP="008D05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389177" cy="219728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971" r="58205" b="5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77" cy="219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16" w:rsidRPr="008D05EC" w:rsidRDefault="00312316" w:rsidP="008D05EC">
      <w:pPr>
        <w:spacing w:after="0"/>
        <w:rPr>
          <w:rFonts w:ascii="Arial" w:hAnsi="Arial" w:cs="Arial"/>
          <w:sz w:val="24"/>
          <w:szCs w:val="24"/>
        </w:rPr>
      </w:pPr>
    </w:p>
    <w:p w:rsidR="006D31AE" w:rsidRDefault="006D31AE" w:rsidP="007F05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614045</wp:posOffset>
            </wp:positionV>
            <wp:extent cx="622300" cy="654050"/>
            <wp:effectExtent l="19050" t="0" r="6350" b="0"/>
            <wp:wrapThrough wrapText="bothSides">
              <wp:wrapPolygon edited="0">
                <wp:start x="-661" y="0"/>
                <wp:lineTo x="-661" y="20761"/>
                <wp:lineTo x="21820" y="20761"/>
                <wp:lineTo x="21820" y="0"/>
                <wp:lineTo x="-661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372" t="10509" r="51611" b="86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706">
        <w:rPr>
          <w:rFonts w:ascii="Arial" w:hAnsi="Arial" w:cs="Arial"/>
          <w:sz w:val="24"/>
          <w:szCs w:val="24"/>
        </w:rPr>
        <w:t xml:space="preserve">Most people know that the spaces between lines can be altered by selecting the </w:t>
      </w:r>
      <w:r w:rsidR="00003706" w:rsidRPr="0046020E">
        <w:rPr>
          <w:rFonts w:ascii="Arial" w:hAnsi="Arial" w:cs="Arial"/>
          <w:b/>
          <w:sz w:val="24"/>
          <w:szCs w:val="24"/>
        </w:rPr>
        <w:t xml:space="preserve">Home </w:t>
      </w:r>
      <w:r w:rsidR="00003706">
        <w:rPr>
          <w:rFonts w:ascii="Arial" w:hAnsi="Arial" w:cs="Arial"/>
          <w:sz w:val="24"/>
          <w:szCs w:val="24"/>
        </w:rPr>
        <w:t>tab and then selecting the numerous options from the dropdo</w:t>
      </w:r>
      <w:r>
        <w:rPr>
          <w:rFonts w:ascii="Arial" w:hAnsi="Arial" w:cs="Arial"/>
          <w:sz w:val="24"/>
          <w:szCs w:val="24"/>
        </w:rPr>
        <w:t xml:space="preserve">wn button by the paragraph Icon.  </w:t>
      </w:r>
    </w:p>
    <w:p w:rsidR="006D31AE" w:rsidRDefault="006D31AE" w:rsidP="007F0580">
      <w:pPr>
        <w:spacing w:after="0"/>
        <w:rPr>
          <w:rFonts w:ascii="Arial" w:hAnsi="Arial" w:cs="Arial"/>
          <w:sz w:val="24"/>
          <w:szCs w:val="24"/>
        </w:rPr>
      </w:pPr>
    </w:p>
    <w:p w:rsidR="006D31AE" w:rsidRDefault="006D31AE" w:rsidP="007F0580">
      <w:pPr>
        <w:spacing w:after="0"/>
        <w:rPr>
          <w:rFonts w:ascii="Arial" w:hAnsi="Arial" w:cs="Arial"/>
          <w:sz w:val="24"/>
          <w:szCs w:val="24"/>
        </w:rPr>
      </w:pPr>
    </w:p>
    <w:p w:rsidR="006D31AE" w:rsidRDefault="006D31AE" w:rsidP="007F0580">
      <w:pPr>
        <w:spacing w:after="0"/>
        <w:rPr>
          <w:rFonts w:ascii="Arial" w:hAnsi="Arial" w:cs="Arial"/>
          <w:sz w:val="24"/>
          <w:szCs w:val="24"/>
        </w:rPr>
      </w:pPr>
    </w:p>
    <w:p w:rsidR="006D31AE" w:rsidRDefault="006D31AE" w:rsidP="007F0580">
      <w:pPr>
        <w:spacing w:after="0"/>
        <w:rPr>
          <w:rFonts w:ascii="Arial" w:hAnsi="Arial" w:cs="Arial"/>
          <w:sz w:val="24"/>
          <w:szCs w:val="24"/>
        </w:rPr>
      </w:pPr>
    </w:p>
    <w:p w:rsidR="008D05EC" w:rsidRDefault="006E784B" w:rsidP="007F05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1659255</wp:posOffset>
            </wp:positionV>
            <wp:extent cx="3187700" cy="2060575"/>
            <wp:effectExtent l="19050" t="0" r="0" b="0"/>
            <wp:wrapTight wrapText="bothSides">
              <wp:wrapPolygon edited="0">
                <wp:start x="-129" y="0"/>
                <wp:lineTo x="-129" y="21367"/>
                <wp:lineTo x="21557" y="21367"/>
                <wp:lineTo x="21557" y="0"/>
                <wp:lineTo x="-12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7106" b="56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EF5">
        <w:rPr>
          <w:rFonts w:ascii="Arial" w:hAnsi="Arial" w:cs="Arial"/>
          <w:noProof/>
          <w:sz w:val="24"/>
          <w:szCs w:val="24"/>
          <w:lang w:eastAsia="en-GB"/>
        </w:rPr>
        <w:pict>
          <v:oval id="_x0000_s1026" style="position:absolute;margin-left:54.75pt;margin-top:70.5pt;width:120.4pt;height:40.85pt;z-index:251660288;mso-position-horizontal-relative:text;mso-position-vertical-relative:text" filled="f" strokecolor="red"/>
        </w:pict>
      </w:r>
      <w:r w:rsidR="00321844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649605</wp:posOffset>
            </wp:positionV>
            <wp:extent cx="2792095" cy="3070860"/>
            <wp:effectExtent l="19050" t="0" r="8255" b="0"/>
            <wp:wrapTight wrapText="bothSides">
              <wp:wrapPolygon edited="0">
                <wp:start x="-147" y="0"/>
                <wp:lineTo x="-147" y="21439"/>
                <wp:lineTo x="21664" y="21439"/>
                <wp:lineTo x="21664" y="0"/>
                <wp:lineTo x="-14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0892" b="47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20E">
        <w:rPr>
          <w:rFonts w:ascii="Arial" w:hAnsi="Arial" w:cs="Arial"/>
          <w:sz w:val="24"/>
          <w:szCs w:val="24"/>
        </w:rPr>
        <w:t>There is also the facility to adjust the space between each character of a word.</w:t>
      </w:r>
      <w:r w:rsidR="006D31AE">
        <w:rPr>
          <w:rFonts w:ascii="Arial" w:hAnsi="Arial" w:cs="Arial"/>
          <w:sz w:val="24"/>
          <w:szCs w:val="24"/>
        </w:rPr>
        <w:t xml:space="preserve">    </w:t>
      </w:r>
      <w:r w:rsidR="0046020E">
        <w:rPr>
          <w:rFonts w:ascii="Arial" w:hAnsi="Arial" w:cs="Arial"/>
          <w:sz w:val="24"/>
          <w:szCs w:val="24"/>
        </w:rPr>
        <w:t xml:space="preserve">This can be done at the start of a document or by highlighting text and then amending it.  To alter the text right click the mouse and select </w:t>
      </w:r>
      <w:r w:rsidR="0046020E" w:rsidRPr="0046020E">
        <w:rPr>
          <w:rFonts w:ascii="Arial" w:hAnsi="Arial" w:cs="Arial"/>
          <w:b/>
          <w:sz w:val="24"/>
          <w:szCs w:val="24"/>
        </w:rPr>
        <w:t>Font</w:t>
      </w:r>
      <w:r w:rsidR="0046020E">
        <w:rPr>
          <w:rFonts w:ascii="Arial" w:hAnsi="Arial" w:cs="Arial"/>
          <w:sz w:val="24"/>
          <w:szCs w:val="24"/>
        </w:rPr>
        <w:t>.</w:t>
      </w:r>
      <w:r w:rsidR="00D15387">
        <w:rPr>
          <w:rFonts w:ascii="Arial" w:hAnsi="Arial" w:cs="Arial"/>
          <w:sz w:val="24"/>
          <w:szCs w:val="24"/>
        </w:rPr>
        <w:t xml:space="preserve"> </w:t>
      </w:r>
      <w:r w:rsidR="00321844">
        <w:rPr>
          <w:rFonts w:ascii="Arial" w:hAnsi="Arial" w:cs="Arial"/>
          <w:sz w:val="24"/>
          <w:szCs w:val="24"/>
        </w:rPr>
        <w:t>Select the Character Spacing tab</w:t>
      </w:r>
      <w:r w:rsidR="00D15387">
        <w:rPr>
          <w:rFonts w:ascii="Arial" w:hAnsi="Arial" w:cs="Arial"/>
          <w:sz w:val="24"/>
          <w:szCs w:val="24"/>
        </w:rPr>
        <w:t>. and select the requi</w:t>
      </w:r>
      <w:r>
        <w:rPr>
          <w:rFonts w:ascii="Arial" w:hAnsi="Arial" w:cs="Arial"/>
          <w:sz w:val="24"/>
          <w:szCs w:val="24"/>
        </w:rPr>
        <w:t>red scale to space the characters wider.</w:t>
      </w:r>
      <w:r w:rsidR="006D31AE">
        <w:rPr>
          <w:rFonts w:ascii="Arial" w:hAnsi="Arial" w:cs="Arial"/>
          <w:sz w:val="24"/>
          <w:szCs w:val="24"/>
        </w:rPr>
        <w:t xml:space="preserve">                        </w:t>
      </w:r>
      <w:r w:rsidR="00003706">
        <w:rPr>
          <w:rFonts w:ascii="Arial" w:hAnsi="Arial" w:cs="Arial"/>
          <w:sz w:val="24"/>
          <w:szCs w:val="24"/>
        </w:rPr>
        <w:t xml:space="preserve">              </w:t>
      </w:r>
    </w:p>
    <w:p w:rsidR="00D15387" w:rsidRDefault="00D15387" w:rsidP="007F0580">
      <w:pPr>
        <w:spacing w:after="0"/>
        <w:rPr>
          <w:rFonts w:ascii="Arial" w:hAnsi="Arial" w:cs="Arial"/>
          <w:sz w:val="24"/>
          <w:szCs w:val="24"/>
        </w:rPr>
      </w:pPr>
    </w:p>
    <w:p w:rsidR="00D15387" w:rsidRDefault="00D15387" w:rsidP="007F0580">
      <w:pPr>
        <w:spacing w:after="0"/>
        <w:rPr>
          <w:rFonts w:ascii="Arial" w:hAnsi="Arial" w:cs="Arial"/>
          <w:sz w:val="24"/>
          <w:szCs w:val="24"/>
        </w:rPr>
      </w:pPr>
    </w:p>
    <w:p w:rsidR="00D15387" w:rsidRDefault="00D15387" w:rsidP="007F0580">
      <w:pPr>
        <w:spacing w:after="0"/>
        <w:rPr>
          <w:rFonts w:ascii="Arial" w:hAnsi="Arial" w:cs="Arial"/>
          <w:sz w:val="24"/>
          <w:szCs w:val="24"/>
        </w:rPr>
      </w:pPr>
    </w:p>
    <w:p w:rsidR="00D15387" w:rsidRDefault="00D15387" w:rsidP="007F0580">
      <w:pPr>
        <w:spacing w:after="0"/>
        <w:rPr>
          <w:rFonts w:ascii="Arial" w:hAnsi="Arial" w:cs="Arial"/>
          <w:sz w:val="24"/>
          <w:szCs w:val="24"/>
        </w:rPr>
      </w:pPr>
    </w:p>
    <w:p w:rsidR="00D15387" w:rsidRDefault="00D15387" w:rsidP="007F05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scale is changed to 125% then the change to a word would look like –</w:t>
      </w:r>
    </w:p>
    <w:p w:rsidR="00D15387" w:rsidRDefault="00D15387" w:rsidP="007F0580">
      <w:pPr>
        <w:spacing w:after="0"/>
        <w:rPr>
          <w:rFonts w:ascii="Arial" w:hAnsi="Arial" w:cs="Arial"/>
          <w:sz w:val="24"/>
          <w:szCs w:val="24"/>
        </w:rPr>
      </w:pPr>
    </w:p>
    <w:p w:rsidR="00D15387" w:rsidRDefault="00D15387" w:rsidP="00D1538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Normal Spacing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125% Spacing</w:t>
      </w:r>
    </w:p>
    <w:p w:rsidR="00D15387" w:rsidRDefault="00D15387" w:rsidP="00D15387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:rsidR="00D15387" w:rsidRDefault="00D15387" w:rsidP="00D15387">
      <w:pPr>
        <w:spacing w:after="0"/>
        <w:ind w:left="720" w:firstLine="720"/>
        <w:rPr>
          <w:rFonts w:ascii="Arial" w:hAnsi="Arial" w:cs="Arial"/>
          <w:w w:val="12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Spacing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5387">
        <w:rPr>
          <w:rFonts w:ascii="Arial" w:hAnsi="Arial" w:cs="Arial"/>
          <w:w w:val="125"/>
          <w:sz w:val="24"/>
          <w:szCs w:val="24"/>
        </w:rPr>
        <w:t>Spacing</w:t>
      </w:r>
    </w:p>
    <w:p w:rsidR="00D15387" w:rsidRDefault="00D15387" w:rsidP="00D15387">
      <w:pPr>
        <w:spacing w:after="0"/>
        <w:ind w:left="720" w:firstLine="720"/>
        <w:rPr>
          <w:rFonts w:ascii="Arial" w:hAnsi="Arial" w:cs="Arial"/>
          <w:w w:val="125"/>
          <w:sz w:val="24"/>
          <w:szCs w:val="24"/>
        </w:rPr>
      </w:pPr>
    </w:p>
    <w:p w:rsidR="00D15387" w:rsidRDefault="00D15387" w:rsidP="00D15387">
      <w:pPr>
        <w:spacing w:after="0"/>
        <w:rPr>
          <w:rFonts w:ascii="Arial" w:hAnsi="Arial" w:cs="Arial"/>
          <w:sz w:val="24"/>
          <w:szCs w:val="24"/>
        </w:rPr>
      </w:pPr>
      <w:r w:rsidRPr="00D15387">
        <w:rPr>
          <w:rFonts w:ascii="Arial" w:hAnsi="Arial" w:cs="Arial"/>
          <w:sz w:val="24"/>
          <w:szCs w:val="24"/>
        </w:rPr>
        <w:t xml:space="preserve">If the spacing </w:t>
      </w:r>
      <w:r>
        <w:rPr>
          <w:rFonts w:ascii="Arial" w:hAnsi="Arial" w:cs="Arial"/>
          <w:sz w:val="24"/>
          <w:szCs w:val="24"/>
        </w:rPr>
        <w:t xml:space="preserve">of a word </w:t>
      </w:r>
      <w:r w:rsidRPr="00D15387">
        <w:rPr>
          <w:rFonts w:ascii="Arial" w:hAnsi="Arial" w:cs="Arial"/>
          <w:sz w:val="24"/>
          <w:szCs w:val="24"/>
        </w:rPr>
        <w:t>is changed</w:t>
      </w:r>
      <w:r>
        <w:rPr>
          <w:rFonts w:ascii="Arial" w:hAnsi="Arial" w:cs="Arial"/>
          <w:sz w:val="24"/>
          <w:szCs w:val="24"/>
        </w:rPr>
        <w:t xml:space="preserve"> from normal to expanded then the word would look like – </w:t>
      </w:r>
    </w:p>
    <w:p w:rsidR="00D15387" w:rsidRDefault="00D15387" w:rsidP="00D15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Normal Spacing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125% Spacing</w:t>
      </w:r>
    </w:p>
    <w:p w:rsidR="00D15387" w:rsidRDefault="00D15387" w:rsidP="00D15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15387" w:rsidRDefault="00D15387" w:rsidP="00D15387">
      <w:pPr>
        <w:spacing w:after="0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Spacing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5387">
        <w:rPr>
          <w:rFonts w:ascii="Arial" w:hAnsi="Arial" w:cs="Arial"/>
          <w:spacing w:val="20"/>
          <w:sz w:val="24"/>
          <w:szCs w:val="24"/>
        </w:rPr>
        <w:t>Spacing</w:t>
      </w:r>
    </w:p>
    <w:p w:rsidR="00D15387" w:rsidRDefault="00D15387" w:rsidP="00D15387">
      <w:pPr>
        <w:spacing w:after="0"/>
        <w:rPr>
          <w:rFonts w:ascii="Arial" w:hAnsi="Arial" w:cs="Arial"/>
          <w:spacing w:val="20"/>
          <w:sz w:val="24"/>
          <w:szCs w:val="24"/>
        </w:rPr>
      </w:pPr>
    </w:p>
    <w:p w:rsidR="00D15387" w:rsidRDefault="00147DB0" w:rsidP="00D15387">
      <w:pPr>
        <w:spacing w:after="0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472440</wp:posOffset>
            </wp:positionV>
            <wp:extent cx="4061460" cy="477520"/>
            <wp:effectExtent l="19050" t="0" r="0" b="0"/>
            <wp:wrapThrough wrapText="bothSides">
              <wp:wrapPolygon edited="0">
                <wp:start x="-101" y="0"/>
                <wp:lineTo x="-101" y="20681"/>
                <wp:lineTo x="21580" y="20681"/>
                <wp:lineTo x="21580" y="0"/>
                <wp:lineTo x="-101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5749" t="92698" b="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387">
        <w:rPr>
          <w:rFonts w:ascii="Arial" w:hAnsi="Arial" w:cs="Arial"/>
          <w:spacing w:val="20"/>
          <w:sz w:val="24"/>
          <w:szCs w:val="24"/>
        </w:rPr>
        <w:t xml:space="preserve">Microsoft Word also has a magnifier which can be found in the bottom left-hand corner of the screen.  To alter the </w:t>
      </w:r>
      <w:proofErr w:type="gramStart"/>
      <w:r w:rsidR="00D15387">
        <w:rPr>
          <w:rFonts w:ascii="Arial" w:hAnsi="Arial" w:cs="Arial"/>
          <w:spacing w:val="20"/>
          <w:sz w:val="24"/>
          <w:szCs w:val="24"/>
        </w:rPr>
        <w:t>magnification just move</w:t>
      </w:r>
      <w:proofErr w:type="gramEnd"/>
      <w:r w:rsidR="00D15387">
        <w:rPr>
          <w:rFonts w:ascii="Arial" w:hAnsi="Arial" w:cs="Arial"/>
          <w:spacing w:val="20"/>
          <w:sz w:val="24"/>
          <w:szCs w:val="24"/>
        </w:rPr>
        <w:t xml:space="preserve"> the slider </w:t>
      </w:r>
      <w:r>
        <w:rPr>
          <w:rFonts w:ascii="Arial" w:hAnsi="Arial" w:cs="Arial"/>
          <w:spacing w:val="20"/>
          <w:sz w:val="24"/>
          <w:szCs w:val="24"/>
        </w:rPr>
        <w:t>to suit your vision.</w:t>
      </w:r>
    </w:p>
    <w:p w:rsidR="00147DB0" w:rsidRPr="00D15387" w:rsidRDefault="00147DB0" w:rsidP="00D15387">
      <w:pPr>
        <w:spacing w:after="0"/>
        <w:rPr>
          <w:rFonts w:ascii="Arial" w:hAnsi="Arial" w:cs="Arial"/>
          <w:sz w:val="24"/>
          <w:szCs w:val="24"/>
        </w:rPr>
      </w:pPr>
    </w:p>
    <w:sectPr w:rsidR="00147DB0" w:rsidRPr="00D15387" w:rsidSect="006E6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C704B"/>
    <w:multiLevelType w:val="hybridMultilevel"/>
    <w:tmpl w:val="3202C61E"/>
    <w:lvl w:ilvl="0" w:tplc="BFB4DE5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7F0580"/>
    <w:rsid w:val="00003706"/>
    <w:rsid w:val="00147DB0"/>
    <w:rsid w:val="00312316"/>
    <w:rsid w:val="00321844"/>
    <w:rsid w:val="0046020E"/>
    <w:rsid w:val="004928D1"/>
    <w:rsid w:val="006D31AE"/>
    <w:rsid w:val="006E64FD"/>
    <w:rsid w:val="006E784B"/>
    <w:rsid w:val="007F0580"/>
    <w:rsid w:val="008D05EC"/>
    <w:rsid w:val="00901B1A"/>
    <w:rsid w:val="00A84EF5"/>
    <w:rsid w:val="00D1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noycedw</dc:creator>
  <cp:keywords/>
  <dc:description/>
  <cp:lastModifiedBy>noycedw</cp:lastModifiedBy>
  <cp:revision>4</cp:revision>
  <dcterms:created xsi:type="dcterms:W3CDTF">2014-01-06T11:58:00Z</dcterms:created>
  <dcterms:modified xsi:type="dcterms:W3CDTF">2014-01-08T09:52:00Z</dcterms:modified>
</cp:coreProperties>
</file>