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CFD" w:rsidRPr="00E10CFD" w:rsidRDefault="00E10CFD" w:rsidP="00E10CFD">
      <w:pPr>
        <w:spacing w:after="0" w:line="240" w:lineRule="auto"/>
        <w:rPr>
          <w:rFonts w:ascii="Times New Roman" w:eastAsia="Times New Roman" w:hAnsi="Times New Roman" w:cs="Times New Roman"/>
          <w:sz w:val="24"/>
          <w:szCs w:val="24"/>
          <w:lang w:val="en" w:eastAsia="en-GB"/>
        </w:rPr>
      </w:pPr>
      <w:r w:rsidRPr="00E10CFD">
        <w:rPr>
          <w:rFonts w:ascii="Times New Roman" w:eastAsia="Times New Roman" w:hAnsi="Times New Roman" w:cs="Times New Roman"/>
          <w:noProof/>
          <w:color w:val="0000FF"/>
          <w:sz w:val="24"/>
          <w:szCs w:val="24"/>
          <w:lang w:eastAsia="en-GB"/>
        </w:rPr>
        <w:drawing>
          <wp:inline distT="0" distB="0" distL="0" distR="0" wp14:anchorId="150ECFD4" wp14:editId="4AC037AC">
            <wp:extent cx="2238375" cy="336550"/>
            <wp:effectExtent l="0" t="0" r="9525" b="6350"/>
            <wp:docPr id="1" name="Picture 1" descr="Go to NHS.UK home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 to NHS.UK homepa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336550"/>
                    </a:xfrm>
                    <a:prstGeom prst="rect">
                      <a:avLst/>
                    </a:prstGeom>
                    <a:noFill/>
                    <a:ln>
                      <a:noFill/>
                    </a:ln>
                  </pic:spPr>
                </pic:pic>
              </a:graphicData>
            </a:graphic>
          </wp:inline>
        </w:drawing>
      </w:r>
      <w:r w:rsidRPr="00E10CFD">
        <w:rPr>
          <w:rFonts w:ascii="Times New Roman" w:eastAsia="Times New Roman" w:hAnsi="Times New Roman" w:cs="Times New Roman"/>
          <w:sz w:val="24"/>
          <w:szCs w:val="24"/>
          <w:lang w:val="en" w:eastAsia="en-GB"/>
        </w:rPr>
        <w:t xml:space="preserve">Your health, your choices </w:t>
      </w:r>
    </w:p>
    <w:p w:rsidR="00E10CFD" w:rsidRPr="00E10CFD" w:rsidRDefault="00E10CFD" w:rsidP="00E10CFD">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sidRPr="00E10CFD">
        <w:rPr>
          <w:rFonts w:ascii="Times New Roman" w:eastAsia="Times New Roman" w:hAnsi="Times New Roman" w:cs="Times New Roman"/>
          <w:b/>
          <w:bCs/>
          <w:kern w:val="36"/>
          <w:sz w:val="48"/>
          <w:szCs w:val="48"/>
          <w:lang w:val="en" w:eastAsia="en-GB"/>
        </w:rPr>
        <w:t xml:space="preserve">Mumps </w:t>
      </w:r>
    </w:p>
    <w:p w:rsidR="00E10CFD" w:rsidRPr="00E10CFD" w:rsidRDefault="008E0D40" w:rsidP="00E10CFD">
      <w:pPr>
        <w:spacing w:after="0"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pict>
          <v:rect id="_x0000_i1025" style="width:0;height:1.5pt" o:hralign="center" o:hrstd="t" o:hr="t" fillcolor="#a0a0a0" stroked="f"/>
        </w:pict>
      </w:r>
    </w:p>
    <w:p w:rsidR="00E10CFD" w:rsidRPr="008E0D40" w:rsidRDefault="00E10CFD" w:rsidP="00E10CFD">
      <w:pPr>
        <w:spacing w:before="100" w:beforeAutospacing="1" w:after="100" w:afterAutospacing="1" w:line="240" w:lineRule="auto"/>
        <w:outlineLvl w:val="0"/>
        <w:rPr>
          <w:rFonts w:ascii="Times New Roman" w:eastAsia="Times New Roman" w:hAnsi="Times New Roman" w:cs="Times New Roman"/>
          <w:b/>
          <w:bCs/>
          <w:kern w:val="36"/>
          <w:sz w:val="36"/>
          <w:szCs w:val="36"/>
          <w:lang w:val="en" w:eastAsia="en-GB"/>
        </w:rPr>
      </w:pPr>
      <w:r w:rsidRPr="008E0D40">
        <w:rPr>
          <w:rFonts w:ascii="Times New Roman" w:eastAsia="Times New Roman" w:hAnsi="Times New Roman" w:cs="Times New Roman"/>
          <w:b/>
          <w:bCs/>
          <w:kern w:val="36"/>
          <w:sz w:val="36"/>
          <w:szCs w:val="36"/>
          <w:lang w:val="en" w:eastAsia="en-GB"/>
        </w:rPr>
        <w:t>Symptoms</w:t>
      </w:r>
      <w:bookmarkStart w:id="0" w:name="_GoBack"/>
      <w:bookmarkEnd w:id="0"/>
    </w:p>
    <w:p w:rsidR="00E10CFD" w:rsidRPr="00E10CFD" w:rsidRDefault="00E10CFD" w:rsidP="00E10CFD">
      <w:pPr>
        <w:spacing w:before="100" w:beforeAutospacing="1" w:after="100" w:afterAutospacing="1" w:line="240" w:lineRule="auto"/>
        <w:rPr>
          <w:rFonts w:ascii="Times New Roman" w:eastAsia="Times New Roman" w:hAnsi="Times New Roman" w:cs="Times New Roman"/>
          <w:sz w:val="24"/>
          <w:szCs w:val="24"/>
          <w:lang w:val="en" w:eastAsia="en-GB"/>
        </w:rPr>
      </w:pPr>
      <w:r w:rsidRPr="00E10CFD">
        <w:rPr>
          <w:rFonts w:ascii="Times New Roman" w:eastAsia="Times New Roman" w:hAnsi="Times New Roman" w:cs="Times New Roman"/>
          <w:b/>
          <w:bCs/>
          <w:sz w:val="24"/>
          <w:szCs w:val="24"/>
          <w:lang w:val="en" w:eastAsia="en-GB"/>
        </w:rPr>
        <w:t>The symptoms of mumps usually develop 14 to 25 days after becoming infected with the mumps virus (this delay is known as the incubation period). The average incubation period is around 17 days.</w:t>
      </w:r>
    </w:p>
    <w:p w:rsidR="00E10CFD" w:rsidRPr="00E10CFD" w:rsidRDefault="00E10CFD" w:rsidP="00E10CFD">
      <w:pPr>
        <w:spacing w:before="100" w:beforeAutospacing="1" w:after="100" w:afterAutospacing="1" w:line="240" w:lineRule="auto"/>
        <w:rPr>
          <w:rFonts w:ascii="Times New Roman" w:eastAsia="Times New Roman" w:hAnsi="Times New Roman" w:cs="Times New Roman"/>
          <w:sz w:val="24"/>
          <w:szCs w:val="24"/>
          <w:lang w:val="en" w:eastAsia="en-GB"/>
        </w:rPr>
      </w:pPr>
      <w:r w:rsidRPr="00E10CFD">
        <w:rPr>
          <w:rFonts w:ascii="Times New Roman" w:eastAsia="Times New Roman" w:hAnsi="Times New Roman" w:cs="Times New Roman"/>
          <w:sz w:val="24"/>
          <w:szCs w:val="24"/>
          <w:lang w:val="en" w:eastAsia="en-GB"/>
        </w:rPr>
        <w:t xml:space="preserve">Swelling of the parotid glands is the most common symptom of mumps. The parotid glands are a pair of glands responsible for producing saliva. They're located in either side of your </w:t>
      </w:r>
      <w:proofErr w:type="gramStart"/>
      <w:r w:rsidRPr="00E10CFD">
        <w:rPr>
          <w:rFonts w:ascii="Times New Roman" w:eastAsia="Times New Roman" w:hAnsi="Times New Roman" w:cs="Times New Roman"/>
          <w:sz w:val="24"/>
          <w:szCs w:val="24"/>
          <w:lang w:val="en" w:eastAsia="en-GB"/>
        </w:rPr>
        <w:t>face</w:t>
      </w:r>
      <w:proofErr w:type="gramEnd"/>
      <w:r w:rsidRPr="00E10CFD">
        <w:rPr>
          <w:rFonts w:ascii="Times New Roman" w:eastAsia="Times New Roman" w:hAnsi="Times New Roman" w:cs="Times New Roman"/>
          <w:sz w:val="24"/>
          <w:szCs w:val="24"/>
          <w:lang w:val="en" w:eastAsia="en-GB"/>
        </w:rPr>
        <w:t>, just below your ears.</w:t>
      </w:r>
    </w:p>
    <w:p w:rsidR="00E10CFD" w:rsidRPr="00E10CFD" w:rsidRDefault="00E10CFD" w:rsidP="00E10CFD">
      <w:pPr>
        <w:spacing w:before="100" w:beforeAutospacing="1" w:after="100" w:afterAutospacing="1" w:line="240" w:lineRule="auto"/>
        <w:rPr>
          <w:rFonts w:ascii="Times New Roman" w:eastAsia="Times New Roman" w:hAnsi="Times New Roman" w:cs="Times New Roman"/>
          <w:sz w:val="24"/>
          <w:szCs w:val="24"/>
          <w:lang w:val="en" w:eastAsia="en-GB"/>
        </w:rPr>
      </w:pPr>
      <w:r w:rsidRPr="00E10CFD">
        <w:rPr>
          <w:rFonts w:ascii="Times New Roman" w:eastAsia="Times New Roman" w:hAnsi="Times New Roman" w:cs="Times New Roman"/>
          <w:sz w:val="24"/>
          <w:szCs w:val="24"/>
          <w:lang w:val="en" w:eastAsia="en-GB"/>
        </w:rPr>
        <w:t>Both glands are usually affected by the swelling, although only one gland can be affected. The swelling can cause pain, tenderness and difficulty with swallowing.</w:t>
      </w:r>
    </w:p>
    <w:p w:rsidR="00E10CFD" w:rsidRPr="00E10CFD" w:rsidRDefault="00E10CFD" w:rsidP="008E0D40">
      <w:pPr>
        <w:spacing w:before="100" w:beforeAutospacing="1" w:after="100" w:afterAutospacing="1" w:line="240" w:lineRule="auto"/>
        <w:rPr>
          <w:rFonts w:ascii="Times New Roman" w:eastAsia="Times New Roman" w:hAnsi="Times New Roman" w:cs="Times New Roman"/>
          <w:sz w:val="24"/>
          <w:szCs w:val="24"/>
          <w:lang w:eastAsia="en-GB"/>
        </w:rPr>
      </w:pPr>
      <w:r w:rsidRPr="00E10CFD">
        <w:rPr>
          <w:rFonts w:ascii="Times New Roman" w:eastAsia="Times New Roman" w:hAnsi="Times New Roman" w:cs="Times New Roman"/>
          <w:noProof/>
          <w:sz w:val="24"/>
          <w:szCs w:val="24"/>
          <w:lang w:eastAsia="en-GB"/>
        </w:rPr>
        <w:drawing>
          <wp:inline distT="0" distB="0" distL="0" distR="0" wp14:anchorId="59021C66" wp14:editId="7392FB5E">
            <wp:extent cx="2219428" cy="1478648"/>
            <wp:effectExtent l="0" t="0" r="0" b="7620"/>
            <wp:docPr id="3" name="Picture 3" descr="Picture of a child with mu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of a child with mum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0367" cy="1485936"/>
                    </a:xfrm>
                    <a:prstGeom prst="rect">
                      <a:avLst/>
                    </a:prstGeom>
                    <a:noFill/>
                    <a:ln>
                      <a:noFill/>
                    </a:ln>
                  </pic:spPr>
                </pic:pic>
              </a:graphicData>
            </a:graphic>
          </wp:inline>
        </w:drawing>
      </w:r>
      <w:r w:rsidRPr="00E10CFD">
        <w:rPr>
          <w:rFonts w:ascii="Times New Roman" w:eastAsia="Times New Roman" w:hAnsi="Times New Roman" w:cs="Times New Roman"/>
          <w:sz w:val="24"/>
          <w:szCs w:val="24"/>
          <w:lang w:val="en" w:eastAsia="en-GB"/>
        </w:rPr>
        <w:t xml:space="preserve">Credit: </w:t>
      </w:r>
      <w:r w:rsidR="008E0D40" w:rsidRPr="00E10CFD">
        <w:rPr>
          <w:rFonts w:ascii="Times New Roman" w:eastAsia="Times New Roman" w:hAnsi="Times New Roman" w:cs="Times New Roman"/>
          <w:sz w:val="24"/>
          <w:szCs w:val="24"/>
          <w:lang w:val="en" w:eastAsia="en-GB"/>
        </w:rPr>
        <w:t>DR P. MARAZZI/SCIENCE PHOTO LIBRARY</w:t>
      </w:r>
    </w:p>
    <w:p w:rsidR="00E10CFD" w:rsidRPr="00E10CFD" w:rsidRDefault="00E10CFD" w:rsidP="00E10CFD">
      <w:pPr>
        <w:spacing w:before="100" w:beforeAutospacing="1" w:after="100" w:afterAutospacing="1" w:line="240" w:lineRule="auto"/>
        <w:rPr>
          <w:rFonts w:ascii="Times New Roman" w:eastAsia="Times New Roman" w:hAnsi="Times New Roman" w:cs="Times New Roman"/>
          <w:sz w:val="24"/>
          <w:szCs w:val="24"/>
          <w:lang w:val="en" w:eastAsia="en-GB"/>
        </w:rPr>
      </w:pPr>
      <w:r w:rsidRPr="00E10CFD">
        <w:rPr>
          <w:rFonts w:ascii="Times New Roman" w:eastAsia="Times New Roman" w:hAnsi="Times New Roman" w:cs="Times New Roman"/>
          <w:sz w:val="24"/>
          <w:szCs w:val="24"/>
          <w:lang w:val="en" w:eastAsia="en-GB"/>
        </w:rPr>
        <w:t>More general symptoms often develop a few days before the parotid glands swell. These can include:</w:t>
      </w:r>
    </w:p>
    <w:p w:rsidR="00E10CFD" w:rsidRPr="008E0D40" w:rsidRDefault="008E0D40" w:rsidP="00E10CFD">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0" w:history="1">
        <w:r w:rsidR="00E10CFD" w:rsidRPr="008E0D40">
          <w:rPr>
            <w:rFonts w:ascii="Times New Roman" w:eastAsia="Times New Roman" w:hAnsi="Times New Roman" w:cs="Times New Roman"/>
            <w:sz w:val="24"/>
            <w:szCs w:val="24"/>
            <w:lang w:val="en" w:eastAsia="en-GB"/>
          </w:rPr>
          <w:t>headache</w:t>
        </w:r>
      </w:hyperlink>
    </w:p>
    <w:p w:rsidR="00E10CFD" w:rsidRPr="00E10CFD" w:rsidRDefault="00E10CFD" w:rsidP="00E10CFD">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E10CFD">
        <w:rPr>
          <w:rFonts w:ascii="Times New Roman" w:eastAsia="Times New Roman" w:hAnsi="Times New Roman" w:cs="Times New Roman"/>
          <w:sz w:val="24"/>
          <w:szCs w:val="24"/>
          <w:lang w:val="en" w:eastAsia="en-GB"/>
        </w:rPr>
        <w:t xml:space="preserve">joint pain </w:t>
      </w:r>
    </w:p>
    <w:p w:rsidR="00E10CFD" w:rsidRPr="00E10CFD" w:rsidRDefault="00E10CFD" w:rsidP="00E10CFD">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E10CFD">
        <w:rPr>
          <w:rFonts w:ascii="Times New Roman" w:eastAsia="Times New Roman" w:hAnsi="Times New Roman" w:cs="Times New Roman"/>
          <w:sz w:val="24"/>
          <w:szCs w:val="24"/>
          <w:lang w:val="en" w:eastAsia="en-GB"/>
        </w:rPr>
        <w:t xml:space="preserve">feeling sick </w:t>
      </w:r>
    </w:p>
    <w:p w:rsidR="00E10CFD" w:rsidRPr="00E10CFD" w:rsidRDefault="00E10CFD" w:rsidP="00E10CFD">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E10CFD">
        <w:rPr>
          <w:rFonts w:ascii="Times New Roman" w:eastAsia="Times New Roman" w:hAnsi="Times New Roman" w:cs="Times New Roman"/>
          <w:sz w:val="24"/>
          <w:szCs w:val="24"/>
          <w:lang w:val="en" w:eastAsia="en-GB"/>
        </w:rPr>
        <w:t xml:space="preserve">dry mouth </w:t>
      </w:r>
    </w:p>
    <w:p w:rsidR="00E10CFD" w:rsidRPr="00E10CFD" w:rsidRDefault="00E10CFD" w:rsidP="00E10CFD">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E10CFD">
        <w:rPr>
          <w:rFonts w:ascii="Times New Roman" w:eastAsia="Times New Roman" w:hAnsi="Times New Roman" w:cs="Times New Roman"/>
          <w:sz w:val="24"/>
          <w:szCs w:val="24"/>
          <w:lang w:val="en" w:eastAsia="en-GB"/>
        </w:rPr>
        <w:t xml:space="preserve">mild abdominal pain </w:t>
      </w:r>
    </w:p>
    <w:p w:rsidR="00E10CFD" w:rsidRPr="00E10CFD" w:rsidRDefault="00E10CFD" w:rsidP="00E10CFD">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E10CFD">
        <w:rPr>
          <w:rFonts w:ascii="Times New Roman" w:eastAsia="Times New Roman" w:hAnsi="Times New Roman" w:cs="Times New Roman"/>
          <w:sz w:val="24"/>
          <w:szCs w:val="24"/>
          <w:lang w:val="en" w:eastAsia="en-GB"/>
        </w:rPr>
        <w:t xml:space="preserve">feeling tired </w:t>
      </w:r>
    </w:p>
    <w:p w:rsidR="00E10CFD" w:rsidRPr="00E10CFD" w:rsidRDefault="00E10CFD" w:rsidP="00E10CFD">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E10CFD">
        <w:rPr>
          <w:rFonts w:ascii="Times New Roman" w:eastAsia="Times New Roman" w:hAnsi="Times New Roman" w:cs="Times New Roman"/>
          <w:sz w:val="24"/>
          <w:szCs w:val="24"/>
          <w:lang w:val="en" w:eastAsia="en-GB"/>
        </w:rPr>
        <w:t xml:space="preserve">loss of appetite </w:t>
      </w:r>
    </w:p>
    <w:p w:rsidR="00E10CFD" w:rsidRPr="00E10CFD" w:rsidRDefault="00E10CFD" w:rsidP="00E10CFD">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E10CFD">
        <w:rPr>
          <w:rFonts w:ascii="Times New Roman" w:eastAsia="Times New Roman" w:hAnsi="Times New Roman" w:cs="Times New Roman"/>
          <w:sz w:val="24"/>
          <w:szCs w:val="24"/>
          <w:lang w:val="en" w:eastAsia="en-GB"/>
        </w:rPr>
        <w:t xml:space="preserve">a high temperature (fever) of 38C (100.4F), or above </w:t>
      </w:r>
    </w:p>
    <w:p w:rsidR="00E10CFD" w:rsidRPr="00E10CFD" w:rsidRDefault="00E10CFD" w:rsidP="00E10CFD">
      <w:pPr>
        <w:spacing w:before="100" w:beforeAutospacing="1" w:after="100" w:afterAutospacing="1" w:line="240" w:lineRule="auto"/>
        <w:rPr>
          <w:rFonts w:ascii="Times New Roman" w:eastAsia="Times New Roman" w:hAnsi="Times New Roman" w:cs="Times New Roman"/>
          <w:sz w:val="24"/>
          <w:szCs w:val="24"/>
          <w:lang w:val="en" w:eastAsia="en-GB"/>
        </w:rPr>
      </w:pPr>
      <w:r w:rsidRPr="00E10CFD">
        <w:rPr>
          <w:rFonts w:ascii="Times New Roman" w:eastAsia="Times New Roman" w:hAnsi="Times New Roman" w:cs="Times New Roman"/>
          <w:sz w:val="24"/>
          <w:szCs w:val="24"/>
          <w:lang w:val="en" w:eastAsia="en-GB"/>
        </w:rPr>
        <w:t>In about one in three cases, mumps doesn't cause any noticeable symptoms.</w:t>
      </w:r>
    </w:p>
    <w:p w:rsidR="00E10CFD" w:rsidRPr="00E10CFD" w:rsidRDefault="00E10CFD" w:rsidP="00E10CFD">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E10CFD">
        <w:rPr>
          <w:rFonts w:ascii="Times New Roman" w:eastAsia="Times New Roman" w:hAnsi="Times New Roman" w:cs="Times New Roman"/>
          <w:b/>
          <w:bCs/>
          <w:sz w:val="36"/>
          <w:szCs w:val="36"/>
          <w:lang w:val="en" w:eastAsia="en-GB"/>
        </w:rPr>
        <w:t>When to seek medical advice</w:t>
      </w:r>
    </w:p>
    <w:p w:rsidR="00E10CFD" w:rsidRPr="00E10CFD" w:rsidRDefault="00E10CFD" w:rsidP="00E10CFD">
      <w:pPr>
        <w:spacing w:before="100" w:beforeAutospacing="1" w:after="100" w:afterAutospacing="1" w:line="240" w:lineRule="auto"/>
        <w:rPr>
          <w:rFonts w:ascii="Times New Roman" w:eastAsia="Times New Roman" w:hAnsi="Times New Roman" w:cs="Times New Roman"/>
          <w:sz w:val="24"/>
          <w:szCs w:val="24"/>
          <w:lang w:val="en" w:eastAsia="en-GB"/>
        </w:rPr>
      </w:pPr>
      <w:r w:rsidRPr="00E10CFD">
        <w:rPr>
          <w:rFonts w:ascii="Times New Roman" w:eastAsia="Times New Roman" w:hAnsi="Times New Roman" w:cs="Times New Roman"/>
          <w:sz w:val="24"/>
          <w:szCs w:val="24"/>
          <w:lang w:val="en" w:eastAsia="en-GB"/>
        </w:rPr>
        <w:t xml:space="preserve">If you suspect mumps, it's important to call your GP. </w:t>
      </w:r>
    </w:p>
    <w:p w:rsidR="00E10CFD" w:rsidRPr="008E0D40" w:rsidRDefault="00E10CFD" w:rsidP="00E10CFD">
      <w:pPr>
        <w:spacing w:before="100" w:beforeAutospacing="1" w:after="100" w:afterAutospacing="1" w:line="240" w:lineRule="auto"/>
        <w:rPr>
          <w:rFonts w:ascii="Times New Roman" w:eastAsia="Times New Roman" w:hAnsi="Times New Roman" w:cs="Times New Roman"/>
          <w:sz w:val="24"/>
          <w:szCs w:val="24"/>
          <w:lang w:val="en" w:eastAsia="en-GB"/>
        </w:rPr>
      </w:pPr>
      <w:r w:rsidRPr="008E0D40">
        <w:rPr>
          <w:rFonts w:ascii="Times New Roman" w:eastAsia="Times New Roman" w:hAnsi="Times New Roman" w:cs="Times New Roman"/>
          <w:sz w:val="24"/>
          <w:szCs w:val="24"/>
          <w:lang w:val="en" w:eastAsia="en-GB"/>
        </w:rPr>
        <w:lastRenderedPageBreak/>
        <w:t>While the infection isn't usually serious, mumps has similar symptoms to other, more serious types of infection, such as </w:t>
      </w:r>
      <w:hyperlink r:id="rId11" w:history="1">
        <w:r w:rsidRPr="008E0D40">
          <w:rPr>
            <w:rFonts w:ascii="Times New Roman" w:eastAsia="Times New Roman" w:hAnsi="Times New Roman" w:cs="Times New Roman"/>
            <w:sz w:val="24"/>
            <w:szCs w:val="24"/>
            <w:lang w:val="en" w:eastAsia="en-GB"/>
          </w:rPr>
          <w:t>glandular fever</w:t>
        </w:r>
      </w:hyperlink>
      <w:r w:rsidRPr="008E0D40">
        <w:rPr>
          <w:rFonts w:ascii="Times New Roman" w:eastAsia="Times New Roman" w:hAnsi="Times New Roman" w:cs="Times New Roman"/>
          <w:sz w:val="24"/>
          <w:szCs w:val="24"/>
          <w:lang w:val="en" w:eastAsia="en-GB"/>
        </w:rPr>
        <w:t xml:space="preserve"> and </w:t>
      </w:r>
      <w:hyperlink r:id="rId12" w:history="1">
        <w:r w:rsidRPr="008E0D40">
          <w:rPr>
            <w:rFonts w:ascii="Times New Roman" w:eastAsia="Times New Roman" w:hAnsi="Times New Roman" w:cs="Times New Roman"/>
            <w:sz w:val="24"/>
            <w:szCs w:val="24"/>
            <w:lang w:val="en" w:eastAsia="en-GB"/>
          </w:rPr>
          <w:t>tonsillitis</w:t>
        </w:r>
      </w:hyperlink>
      <w:r w:rsidRPr="008E0D40">
        <w:rPr>
          <w:rFonts w:ascii="Times New Roman" w:eastAsia="Times New Roman" w:hAnsi="Times New Roman" w:cs="Times New Roman"/>
          <w:sz w:val="24"/>
          <w:szCs w:val="24"/>
          <w:lang w:val="en" w:eastAsia="en-GB"/>
        </w:rPr>
        <w:t>. It's always best to visit your GP so they can confirm (or rule out) a diagnosis of mumps.</w:t>
      </w:r>
    </w:p>
    <w:p w:rsidR="00E10CFD" w:rsidRPr="008E0D40" w:rsidRDefault="00E10CFD" w:rsidP="00E10CFD">
      <w:pPr>
        <w:spacing w:before="100" w:beforeAutospacing="1" w:after="100" w:afterAutospacing="1" w:line="240" w:lineRule="auto"/>
        <w:rPr>
          <w:rFonts w:ascii="Times New Roman" w:eastAsia="Times New Roman" w:hAnsi="Times New Roman" w:cs="Times New Roman"/>
          <w:sz w:val="24"/>
          <w:szCs w:val="24"/>
          <w:lang w:val="en" w:eastAsia="en-GB"/>
        </w:rPr>
      </w:pPr>
      <w:r w:rsidRPr="008E0D40">
        <w:rPr>
          <w:rFonts w:ascii="Times New Roman" w:eastAsia="Times New Roman" w:hAnsi="Times New Roman" w:cs="Times New Roman"/>
          <w:sz w:val="24"/>
          <w:szCs w:val="24"/>
          <w:lang w:val="en" w:eastAsia="en-GB"/>
        </w:rPr>
        <w:t>It's also important to let your GP know in advance if you're coming to the surgery so they can take any necessary precautions to avoid the spread of infection.</w:t>
      </w:r>
    </w:p>
    <w:p w:rsidR="00E10CFD" w:rsidRPr="008E0D40" w:rsidRDefault="00E10CFD" w:rsidP="00E10CFD">
      <w:pPr>
        <w:spacing w:before="100" w:beforeAutospacing="1" w:after="100" w:afterAutospacing="1" w:line="240" w:lineRule="auto"/>
        <w:rPr>
          <w:rFonts w:ascii="Times New Roman" w:eastAsia="Times New Roman" w:hAnsi="Times New Roman" w:cs="Times New Roman"/>
          <w:sz w:val="24"/>
          <w:szCs w:val="24"/>
          <w:lang w:val="en" w:eastAsia="en-GB"/>
        </w:rPr>
      </w:pPr>
      <w:r w:rsidRPr="008E0D40">
        <w:rPr>
          <w:rFonts w:ascii="Times New Roman" w:eastAsia="Times New Roman" w:hAnsi="Times New Roman" w:cs="Times New Roman"/>
          <w:sz w:val="24"/>
          <w:szCs w:val="24"/>
          <w:lang w:val="en" w:eastAsia="en-GB"/>
        </w:rPr>
        <w:t xml:space="preserve">Page last reviewed: 07/08/2015 </w:t>
      </w:r>
      <w:r w:rsidRPr="008E0D40">
        <w:rPr>
          <w:rFonts w:ascii="Times New Roman" w:eastAsia="Times New Roman" w:hAnsi="Times New Roman" w:cs="Times New Roman"/>
          <w:sz w:val="24"/>
          <w:szCs w:val="24"/>
          <w:lang w:val="en" w:eastAsia="en-GB"/>
        </w:rPr>
        <w:br/>
        <w:t xml:space="preserve">Next review due: 01/08/2018 </w:t>
      </w:r>
    </w:p>
    <w:p w:rsidR="003B344B" w:rsidRDefault="003B344B"/>
    <w:sectPr w:rsidR="003B344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CFD" w:rsidRDefault="00E10CFD" w:rsidP="00E10CFD">
      <w:pPr>
        <w:spacing w:after="0" w:line="240" w:lineRule="auto"/>
      </w:pPr>
      <w:r>
        <w:separator/>
      </w:r>
    </w:p>
  </w:endnote>
  <w:endnote w:type="continuationSeparator" w:id="0">
    <w:p w:rsidR="00E10CFD" w:rsidRDefault="00E10CFD" w:rsidP="00E1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FD" w:rsidRDefault="00E10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FD" w:rsidRDefault="00E10C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FD" w:rsidRDefault="00E10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CFD" w:rsidRDefault="00E10CFD" w:rsidP="00E10CFD">
      <w:pPr>
        <w:spacing w:after="0" w:line="240" w:lineRule="auto"/>
      </w:pPr>
      <w:r>
        <w:separator/>
      </w:r>
    </w:p>
  </w:footnote>
  <w:footnote w:type="continuationSeparator" w:id="0">
    <w:p w:rsidR="00E10CFD" w:rsidRDefault="00E10CFD" w:rsidP="00E10C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FD" w:rsidRDefault="00E10C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FD" w:rsidRDefault="00E10CFD">
    <w:pPr>
      <w:pStyle w:val="Header"/>
    </w:pPr>
    <w:r>
      <w:t xml:space="preserve">From:  </w:t>
    </w:r>
    <w:hyperlink r:id="rId1" w:history="1">
      <w:r w:rsidRPr="00FB5F87">
        <w:rPr>
          <w:rStyle w:val="Hyperlink"/>
        </w:rPr>
        <w:t>https://www.nhs.uk/conditions/mumps/symptoms/</w:t>
      </w:r>
    </w:hyperlink>
    <w:r>
      <w:t xml:space="preserve">     Accessed 14/2/18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FD" w:rsidRDefault="00E10C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179E8"/>
    <w:multiLevelType w:val="multilevel"/>
    <w:tmpl w:val="32101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105F46"/>
    <w:multiLevelType w:val="multilevel"/>
    <w:tmpl w:val="7BC6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0712E"/>
    <w:multiLevelType w:val="multilevel"/>
    <w:tmpl w:val="81D4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B66BB"/>
    <w:multiLevelType w:val="multilevel"/>
    <w:tmpl w:val="CBBCA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1D1E8B"/>
    <w:multiLevelType w:val="multilevel"/>
    <w:tmpl w:val="D2000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D14C11"/>
    <w:multiLevelType w:val="multilevel"/>
    <w:tmpl w:val="C1CAF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FD"/>
    <w:rsid w:val="003B344B"/>
    <w:rsid w:val="008E0D40"/>
    <w:rsid w:val="00E10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72CE0F4-6798-466A-BA58-E808DE2D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CFD"/>
  </w:style>
  <w:style w:type="paragraph" w:styleId="Footer">
    <w:name w:val="footer"/>
    <w:basedOn w:val="Normal"/>
    <w:link w:val="FooterChar"/>
    <w:uiPriority w:val="99"/>
    <w:unhideWhenUsed/>
    <w:rsid w:val="00E10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CFD"/>
  </w:style>
  <w:style w:type="character" w:styleId="Hyperlink">
    <w:name w:val="Hyperlink"/>
    <w:basedOn w:val="DefaultParagraphFont"/>
    <w:uiPriority w:val="99"/>
    <w:unhideWhenUsed/>
    <w:rsid w:val="00E10C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460927">
      <w:bodyDiv w:val="1"/>
      <w:marLeft w:val="0"/>
      <w:marRight w:val="0"/>
      <w:marTop w:val="0"/>
      <w:marBottom w:val="0"/>
      <w:divBdr>
        <w:top w:val="none" w:sz="0" w:space="0" w:color="auto"/>
        <w:left w:val="none" w:sz="0" w:space="0" w:color="auto"/>
        <w:bottom w:val="none" w:sz="0" w:space="0" w:color="auto"/>
        <w:right w:val="none" w:sz="0" w:space="0" w:color="auto"/>
      </w:divBdr>
      <w:divsChild>
        <w:div w:id="1547375800">
          <w:marLeft w:val="0"/>
          <w:marRight w:val="0"/>
          <w:marTop w:val="0"/>
          <w:marBottom w:val="0"/>
          <w:divBdr>
            <w:top w:val="none" w:sz="0" w:space="0" w:color="auto"/>
            <w:left w:val="none" w:sz="0" w:space="0" w:color="auto"/>
            <w:bottom w:val="none" w:sz="0" w:space="0" w:color="auto"/>
            <w:right w:val="none" w:sz="0" w:space="0" w:color="auto"/>
          </w:divBdr>
          <w:divsChild>
            <w:div w:id="1166045836">
              <w:marLeft w:val="0"/>
              <w:marRight w:val="0"/>
              <w:marTop w:val="0"/>
              <w:marBottom w:val="0"/>
              <w:divBdr>
                <w:top w:val="none" w:sz="0" w:space="0" w:color="auto"/>
                <w:left w:val="none" w:sz="0" w:space="0" w:color="auto"/>
                <w:bottom w:val="none" w:sz="0" w:space="0" w:color="auto"/>
                <w:right w:val="none" w:sz="0" w:space="0" w:color="auto"/>
              </w:divBdr>
            </w:div>
            <w:div w:id="24139864">
              <w:marLeft w:val="0"/>
              <w:marRight w:val="0"/>
              <w:marTop w:val="0"/>
              <w:marBottom w:val="0"/>
              <w:divBdr>
                <w:top w:val="none" w:sz="0" w:space="0" w:color="auto"/>
                <w:left w:val="none" w:sz="0" w:space="0" w:color="auto"/>
                <w:bottom w:val="none" w:sz="0" w:space="0" w:color="auto"/>
                <w:right w:val="none" w:sz="0" w:space="0" w:color="auto"/>
              </w:divBdr>
              <w:divsChild>
                <w:div w:id="353919740">
                  <w:marLeft w:val="0"/>
                  <w:marRight w:val="0"/>
                  <w:marTop w:val="0"/>
                  <w:marBottom w:val="0"/>
                  <w:divBdr>
                    <w:top w:val="none" w:sz="0" w:space="0" w:color="auto"/>
                    <w:left w:val="none" w:sz="0" w:space="0" w:color="auto"/>
                    <w:bottom w:val="none" w:sz="0" w:space="0" w:color="auto"/>
                    <w:right w:val="none" w:sz="0" w:space="0" w:color="auto"/>
                  </w:divBdr>
                </w:div>
                <w:div w:id="201334852">
                  <w:marLeft w:val="0"/>
                  <w:marRight w:val="0"/>
                  <w:marTop w:val="0"/>
                  <w:marBottom w:val="0"/>
                  <w:divBdr>
                    <w:top w:val="none" w:sz="0" w:space="0" w:color="auto"/>
                    <w:left w:val="none" w:sz="0" w:space="0" w:color="auto"/>
                    <w:bottom w:val="none" w:sz="0" w:space="0" w:color="auto"/>
                    <w:right w:val="none" w:sz="0" w:space="0" w:color="auto"/>
                  </w:divBdr>
                  <w:divsChild>
                    <w:div w:id="2040161300">
                      <w:marLeft w:val="0"/>
                      <w:marRight w:val="0"/>
                      <w:marTop w:val="0"/>
                      <w:marBottom w:val="0"/>
                      <w:divBdr>
                        <w:top w:val="none" w:sz="0" w:space="0" w:color="auto"/>
                        <w:left w:val="none" w:sz="0" w:space="0" w:color="auto"/>
                        <w:bottom w:val="none" w:sz="0" w:space="0" w:color="auto"/>
                        <w:right w:val="none" w:sz="0" w:space="0" w:color="auto"/>
                      </w:divBdr>
                    </w:div>
                  </w:divsChild>
                </w:div>
                <w:div w:id="191727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3396">
          <w:marLeft w:val="0"/>
          <w:marRight w:val="0"/>
          <w:marTop w:val="0"/>
          <w:marBottom w:val="0"/>
          <w:divBdr>
            <w:top w:val="none" w:sz="0" w:space="0" w:color="auto"/>
            <w:left w:val="none" w:sz="0" w:space="0" w:color="auto"/>
            <w:bottom w:val="none" w:sz="0" w:space="0" w:color="auto"/>
            <w:right w:val="none" w:sz="0" w:space="0" w:color="auto"/>
          </w:divBdr>
        </w:div>
        <w:div w:id="1902473929">
          <w:marLeft w:val="0"/>
          <w:marRight w:val="0"/>
          <w:marTop w:val="0"/>
          <w:marBottom w:val="0"/>
          <w:divBdr>
            <w:top w:val="none" w:sz="0" w:space="0" w:color="auto"/>
            <w:left w:val="none" w:sz="0" w:space="0" w:color="auto"/>
            <w:bottom w:val="none" w:sz="0" w:space="0" w:color="auto"/>
            <w:right w:val="none" w:sz="0" w:space="0" w:color="auto"/>
          </w:divBdr>
        </w:div>
        <w:div w:id="121534255">
          <w:marLeft w:val="0"/>
          <w:marRight w:val="0"/>
          <w:marTop w:val="0"/>
          <w:marBottom w:val="0"/>
          <w:divBdr>
            <w:top w:val="none" w:sz="0" w:space="0" w:color="auto"/>
            <w:left w:val="none" w:sz="0" w:space="0" w:color="auto"/>
            <w:bottom w:val="none" w:sz="0" w:space="0" w:color="auto"/>
            <w:right w:val="none" w:sz="0" w:space="0" w:color="auto"/>
          </w:divBdr>
          <w:divsChild>
            <w:div w:id="638531046">
              <w:marLeft w:val="0"/>
              <w:marRight w:val="0"/>
              <w:marTop w:val="0"/>
              <w:marBottom w:val="0"/>
              <w:divBdr>
                <w:top w:val="none" w:sz="0" w:space="0" w:color="auto"/>
                <w:left w:val="none" w:sz="0" w:space="0" w:color="auto"/>
                <w:bottom w:val="none" w:sz="0" w:space="0" w:color="auto"/>
                <w:right w:val="none" w:sz="0" w:space="0" w:color="auto"/>
              </w:divBdr>
              <w:divsChild>
                <w:div w:id="187766393">
                  <w:marLeft w:val="0"/>
                  <w:marRight w:val="0"/>
                  <w:marTop w:val="0"/>
                  <w:marBottom w:val="0"/>
                  <w:divBdr>
                    <w:top w:val="none" w:sz="0" w:space="0" w:color="auto"/>
                    <w:left w:val="none" w:sz="0" w:space="0" w:color="auto"/>
                    <w:bottom w:val="none" w:sz="0" w:space="0" w:color="auto"/>
                    <w:right w:val="none" w:sz="0" w:space="0" w:color="auto"/>
                  </w:divBdr>
                  <w:divsChild>
                    <w:div w:id="6835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4903">
              <w:marLeft w:val="0"/>
              <w:marRight w:val="0"/>
              <w:marTop w:val="0"/>
              <w:marBottom w:val="0"/>
              <w:divBdr>
                <w:top w:val="none" w:sz="0" w:space="0" w:color="auto"/>
                <w:left w:val="none" w:sz="0" w:space="0" w:color="auto"/>
                <w:bottom w:val="none" w:sz="0" w:space="0" w:color="auto"/>
                <w:right w:val="none" w:sz="0" w:space="0" w:color="auto"/>
              </w:divBdr>
              <w:divsChild>
                <w:div w:id="227883845">
                  <w:marLeft w:val="0"/>
                  <w:marRight w:val="0"/>
                  <w:marTop w:val="0"/>
                  <w:marBottom w:val="0"/>
                  <w:divBdr>
                    <w:top w:val="none" w:sz="0" w:space="0" w:color="auto"/>
                    <w:left w:val="none" w:sz="0" w:space="0" w:color="auto"/>
                    <w:bottom w:val="none" w:sz="0" w:space="0" w:color="auto"/>
                    <w:right w:val="none" w:sz="0" w:space="0" w:color="auto"/>
                  </w:divBdr>
                  <w:divsChild>
                    <w:div w:id="1497839627">
                      <w:marLeft w:val="0"/>
                      <w:marRight w:val="0"/>
                      <w:marTop w:val="0"/>
                      <w:marBottom w:val="0"/>
                      <w:divBdr>
                        <w:top w:val="none" w:sz="0" w:space="0" w:color="auto"/>
                        <w:left w:val="none" w:sz="0" w:space="0" w:color="auto"/>
                        <w:bottom w:val="none" w:sz="0" w:space="0" w:color="auto"/>
                        <w:right w:val="none" w:sz="0" w:space="0" w:color="auto"/>
                      </w:divBdr>
                    </w:div>
                    <w:div w:id="158422206">
                      <w:marLeft w:val="0"/>
                      <w:marRight w:val="0"/>
                      <w:marTop w:val="0"/>
                      <w:marBottom w:val="0"/>
                      <w:divBdr>
                        <w:top w:val="none" w:sz="0" w:space="0" w:color="auto"/>
                        <w:left w:val="none" w:sz="0" w:space="0" w:color="auto"/>
                        <w:bottom w:val="none" w:sz="0" w:space="0" w:color="auto"/>
                        <w:right w:val="none" w:sz="0" w:space="0" w:color="auto"/>
                      </w:divBdr>
                    </w:div>
                  </w:divsChild>
                </w:div>
                <w:div w:id="1123579986">
                  <w:marLeft w:val="0"/>
                  <w:marRight w:val="0"/>
                  <w:marTop w:val="0"/>
                  <w:marBottom w:val="0"/>
                  <w:divBdr>
                    <w:top w:val="none" w:sz="0" w:space="0" w:color="auto"/>
                    <w:left w:val="none" w:sz="0" w:space="0" w:color="auto"/>
                    <w:bottom w:val="none" w:sz="0" w:space="0" w:color="auto"/>
                    <w:right w:val="none" w:sz="0" w:space="0" w:color="auto"/>
                  </w:divBdr>
                  <w:divsChild>
                    <w:div w:id="1769306544">
                      <w:marLeft w:val="0"/>
                      <w:marRight w:val="0"/>
                      <w:marTop w:val="0"/>
                      <w:marBottom w:val="0"/>
                      <w:divBdr>
                        <w:top w:val="none" w:sz="0" w:space="0" w:color="auto"/>
                        <w:left w:val="none" w:sz="0" w:space="0" w:color="auto"/>
                        <w:bottom w:val="none" w:sz="0" w:space="0" w:color="auto"/>
                        <w:right w:val="none" w:sz="0" w:space="0" w:color="auto"/>
                      </w:divBdr>
                      <w:divsChild>
                        <w:div w:id="1727408475">
                          <w:marLeft w:val="0"/>
                          <w:marRight w:val="0"/>
                          <w:marTop w:val="0"/>
                          <w:marBottom w:val="0"/>
                          <w:divBdr>
                            <w:top w:val="none" w:sz="0" w:space="0" w:color="auto"/>
                            <w:left w:val="none" w:sz="0" w:space="0" w:color="auto"/>
                            <w:bottom w:val="none" w:sz="0" w:space="0" w:color="auto"/>
                            <w:right w:val="none" w:sz="0" w:space="0" w:color="auto"/>
                          </w:divBdr>
                        </w:div>
                      </w:divsChild>
                    </w:div>
                    <w:div w:id="19510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hs.uk/" TargetMode="External"/><Relationship Id="rId12" Type="http://schemas.openxmlformats.org/officeDocument/2006/relationships/hyperlink" Target="https://www.nhs.uk/conditions/Tonsillitis/Pages/Introduction.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Glandular-fever/Pages/Introduction.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hs.uk/conditions/headaches-tension-type/Pages/Introduction.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nhs.uk/conditions/mumps/sympt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33CCF0C3</Template>
  <TotalTime>3</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NPTC Group</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Crookes</dc:creator>
  <cp:keywords/>
  <dc:description/>
  <cp:lastModifiedBy>Samantha Crookes</cp:lastModifiedBy>
  <cp:revision>2</cp:revision>
  <dcterms:created xsi:type="dcterms:W3CDTF">2018-02-14T12:32:00Z</dcterms:created>
  <dcterms:modified xsi:type="dcterms:W3CDTF">2018-03-06T09:11:00Z</dcterms:modified>
</cp:coreProperties>
</file>