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BCFD" w14:textId="77777777" w:rsidR="003C476A" w:rsidRDefault="003C476A" w:rsidP="003C476A">
      <w:pPr>
        <w:pStyle w:val="Heading1"/>
      </w:pPr>
      <w:bookmarkStart w:id="0" w:name="_Toc70599024"/>
      <w:r w:rsidRPr="00512921">
        <w:t>Unit L1AM07: Spark Ignition Engine Fuel System Components and Maintenance</w:t>
      </w:r>
      <w:bookmarkEnd w:id="0"/>
    </w:p>
    <w:p w14:paraId="70A430B7" w14:textId="77777777" w:rsidR="003C476A" w:rsidRPr="00301FF8" w:rsidRDefault="003C476A" w:rsidP="003C476A">
      <w:pPr>
        <w:pStyle w:val="Heading2"/>
        <w:rPr>
          <w:color w:val="000000"/>
          <w:sz w:val="40"/>
          <w:szCs w:val="32"/>
        </w:rPr>
      </w:pPr>
      <w:bookmarkStart w:id="1" w:name="_Toc70599025"/>
      <w:r w:rsidRPr="005E273F">
        <w:t xml:space="preserve">Practical Support Material: </w:t>
      </w:r>
      <w:r w:rsidRPr="00512921">
        <w:t>Spark Ignition Engine Fuel System Maintenance</w:t>
      </w:r>
      <w:bookmarkEnd w:id="1"/>
      <w:r>
        <w:t xml:space="preserve"> </w:t>
      </w:r>
    </w:p>
    <w:tbl>
      <w:tblPr>
        <w:tblpPr w:leftFromText="180" w:rightFromText="180" w:vertAnchor="text" w:horzAnchor="margin" w:tblpY="-96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3969"/>
        <w:gridCol w:w="1701"/>
        <w:gridCol w:w="3402"/>
      </w:tblGrid>
      <w:tr w:rsidR="003C476A" w:rsidRPr="00C14BCC" w14:paraId="6F8BAAAA" w14:textId="77777777" w:rsidTr="00EB03BF">
        <w:trPr>
          <w:trHeight w:val="567"/>
        </w:trPr>
        <w:tc>
          <w:tcPr>
            <w:tcW w:w="104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4051"/>
            <w:vAlign w:val="center"/>
          </w:tcPr>
          <w:p w14:paraId="65EDD184" w14:textId="77777777" w:rsidR="003C476A" w:rsidRPr="00C14BCC" w:rsidRDefault="003C476A" w:rsidP="00EB03B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Vehicle Details</w:t>
            </w:r>
          </w:p>
        </w:tc>
      </w:tr>
      <w:tr w:rsidR="003C476A" w:rsidRPr="00C14BCC" w14:paraId="72981489" w14:textId="77777777" w:rsidTr="00EB03BF">
        <w:trPr>
          <w:trHeight w:val="567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4051"/>
            <w:vAlign w:val="center"/>
          </w:tcPr>
          <w:p w14:paraId="5C1F234F" w14:textId="77777777" w:rsidR="003C476A" w:rsidRPr="00004F48" w:rsidRDefault="003C476A" w:rsidP="00EB03B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Reg No: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A68BD" w14:textId="77777777" w:rsidR="003C476A" w:rsidRPr="00004F48" w:rsidRDefault="003C476A" w:rsidP="00EB03B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4051"/>
            <w:vAlign w:val="center"/>
          </w:tcPr>
          <w:p w14:paraId="0BB0E8BD" w14:textId="77777777" w:rsidR="003C476A" w:rsidRPr="00004F48" w:rsidRDefault="003C476A" w:rsidP="00EB03B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Approx. Year: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DD587A" w14:textId="77777777" w:rsidR="003C476A" w:rsidRPr="00C14BCC" w:rsidRDefault="003C476A" w:rsidP="00EB03B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C476A" w:rsidRPr="00C14BCC" w14:paraId="2596FF42" w14:textId="77777777" w:rsidTr="00EB03BF">
        <w:trPr>
          <w:trHeight w:val="567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4051"/>
            <w:vAlign w:val="center"/>
          </w:tcPr>
          <w:p w14:paraId="4F58D244" w14:textId="77777777" w:rsidR="003C476A" w:rsidRDefault="003C476A" w:rsidP="00EB03B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Make: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875658" w14:textId="77777777" w:rsidR="003C476A" w:rsidRPr="00004F48" w:rsidRDefault="003C476A" w:rsidP="00EB03B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4051"/>
            <w:vAlign w:val="center"/>
          </w:tcPr>
          <w:p w14:paraId="6C082710" w14:textId="77777777" w:rsidR="003C476A" w:rsidRDefault="003C476A" w:rsidP="00EB03B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Model: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CF7A64" w14:textId="77777777" w:rsidR="003C476A" w:rsidRPr="00C14BCC" w:rsidRDefault="003C476A" w:rsidP="00EB03B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C476A" w:rsidRPr="00C14BCC" w14:paraId="40308DBB" w14:textId="77777777" w:rsidTr="00EB03BF">
        <w:trPr>
          <w:trHeight w:val="567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4051"/>
            <w:vAlign w:val="center"/>
          </w:tcPr>
          <w:p w14:paraId="2CCB51E8" w14:textId="77777777" w:rsidR="003C476A" w:rsidRDefault="003C476A" w:rsidP="00EB03BF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Eng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/VIN no:</w:t>
            </w:r>
          </w:p>
        </w:tc>
        <w:tc>
          <w:tcPr>
            <w:tcW w:w="9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11FD56" w14:textId="77777777" w:rsidR="003C476A" w:rsidRPr="00C14BCC" w:rsidRDefault="003C476A" w:rsidP="00EB03B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3"/>
        <w:gridCol w:w="3661"/>
        <w:gridCol w:w="1514"/>
      </w:tblGrid>
      <w:tr w:rsidR="003C476A" w:rsidRPr="00BF03EF" w14:paraId="484E101C" w14:textId="77777777" w:rsidTr="00EB03BF">
        <w:trPr>
          <w:trHeight w:val="454"/>
        </w:trPr>
        <w:tc>
          <w:tcPr>
            <w:tcW w:w="8926" w:type="dxa"/>
            <w:gridSpan w:val="2"/>
            <w:shd w:val="clear" w:color="auto" w:fill="004051"/>
            <w:vAlign w:val="center"/>
          </w:tcPr>
          <w:p w14:paraId="21BA0F55" w14:textId="77777777" w:rsidR="003C476A" w:rsidRPr="00BF03EF" w:rsidRDefault="003C476A" w:rsidP="00EB03BF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Customer r</w:t>
            </w:r>
            <w:r w:rsidRPr="00BF03EF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equest:</w:t>
            </w:r>
          </w:p>
        </w:tc>
        <w:tc>
          <w:tcPr>
            <w:tcW w:w="1524" w:type="dxa"/>
            <w:shd w:val="clear" w:color="auto" w:fill="004051"/>
            <w:vAlign w:val="center"/>
          </w:tcPr>
          <w:p w14:paraId="79EB05E5" w14:textId="77777777" w:rsidR="003C476A" w:rsidRPr="00BF03EF" w:rsidRDefault="003C476A" w:rsidP="00EB03BF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[Tick tasks carried o</w:t>
            </w:r>
            <w:r w:rsidRPr="00BF03EF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 xml:space="preserve">ut </w:t>
            </w:r>
            <w:r w:rsidRPr="00BF03EF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sym w:font="Wingdings" w:char="F0FC"/>
            </w: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]</w:t>
            </w:r>
          </w:p>
        </w:tc>
      </w:tr>
      <w:tr w:rsidR="003C476A" w:rsidRPr="00BF03EF" w14:paraId="295BC824" w14:textId="77777777" w:rsidTr="00EB03BF">
        <w:trPr>
          <w:trHeight w:val="454"/>
        </w:trPr>
        <w:tc>
          <w:tcPr>
            <w:tcW w:w="8926" w:type="dxa"/>
            <w:gridSpan w:val="2"/>
            <w:vAlign w:val="center"/>
          </w:tcPr>
          <w:p w14:paraId="75CCEDFE" w14:textId="77777777" w:rsidR="003C476A" w:rsidRPr="00BF03EF" w:rsidRDefault="003C476A" w:rsidP="003C476A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Arial" w:eastAsia="Times New Roman" w:hAnsi="Arial" w:cs="Arial"/>
                <w:sz w:val="21"/>
                <w:szCs w:val="21"/>
              </w:rPr>
            </w:pPr>
            <w:r w:rsidRPr="00657A5B">
              <w:rPr>
                <w:rFonts w:ascii="Arial" w:eastAsia="Times New Roman" w:hAnsi="Arial" w:cs="Arial"/>
                <w:sz w:val="21"/>
                <w:szCs w:val="21"/>
              </w:rPr>
              <w:t>Remov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  <w:r w:rsidRPr="00657A5B">
              <w:rPr>
                <w:rFonts w:ascii="Arial" w:eastAsia="Times New Roman" w:hAnsi="Arial" w:cs="Arial"/>
                <w:sz w:val="21"/>
                <w:szCs w:val="21"/>
              </w:rPr>
              <w:t xml:space="preserve"> and replac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  <w:r w:rsidRPr="00657A5B">
              <w:rPr>
                <w:rFonts w:ascii="Arial" w:eastAsia="Times New Roman" w:hAnsi="Arial" w:cs="Arial"/>
                <w:sz w:val="21"/>
                <w:szCs w:val="21"/>
              </w:rPr>
              <w:t xml:space="preserve"> a SI fuel filter</w:t>
            </w:r>
          </w:p>
        </w:tc>
        <w:tc>
          <w:tcPr>
            <w:tcW w:w="1524" w:type="dxa"/>
            <w:vAlign w:val="center"/>
          </w:tcPr>
          <w:p w14:paraId="51D311B9" w14:textId="77777777" w:rsidR="003C476A" w:rsidRPr="00BF03EF" w:rsidRDefault="003C476A" w:rsidP="00EB03BF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3C476A" w:rsidRPr="00BF03EF" w14:paraId="111731BD" w14:textId="77777777" w:rsidTr="00EB03BF">
        <w:trPr>
          <w:trHeight w:val="454"/>
        </w:trPr>
        <w:tc>
          <w:tcPr>
            <w:tcW w:w="8926" w:type="dxa"/>
            <w:gridSpan w:val="2"/>
            <w:vAlign w:val="center"/>
          </w:tcPr>
          <w:p w14:paraId="4119D010" w14:textId="77777777" w:rsidR="003C476A" w:rsidRPr="00BF03EF" w:rsidRDefault="003C476A" w:rsidP="003C476A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Arial" w:eastAsia="Times New Roman" w:hAnsi="Arial" w:cs="Arial"/>
                <w:sz w:val="21"/>
                <w:szCs w:val="21"/>
              </w:rPr>
            </w:pPr>
            <w:r w:rsidRPr="00657A5B">
              <w:rPr>
                <w:rFonts w:ascii="Arial" w:eastAsia="Times New Roman" w:hAnsi="Arial" w:cs="Arial"/>
                <w:sz w:val="21"/>
                <w:szCs w:val="21"/>
              </w:rPr>
              <w:t>Remov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  <w:r w:rsidRPr="00657A5B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proofErr w:type="gramStart"/>
            <w:r w:rsidRPr="00657A5B">
              <w:rPr>
                <w:rFonts w:ascii="Arial" w:eastAsia="Times New Roman" w:hAnsi="Arial" w:cs="Arial"/>
                <w:sz w:val="21"/>
                <w:szCs w:val="21"/>
              </w:rPr>
              <w:t>inspect</w:t>
            </w:r>
            <w:proofErr w:type="gramEnd"/>
            <w:r w:rsidRPr="00657A5B">
              <w:rPr>
                <w:rFonts w:ascii="Arial" w:eastAsia="Times New Roman" w:hAnsi="Arial" w:cs="Arial"/>
                <w:sz w:val="21"/>
                <w:szCs w:val="21"/>
              </w:rPr>
              <w:t xml:space="preserve"> and replac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  <w:r w:rsidRPr="00657A5B">
              <w:rPr>
                <w:rFonts w:ascii="Arial" w:eastAsia="Times New Roman" w:hAnsi="Arial" w:cs="Arial"/>
                <w:sz w:val="21"/>
                <w:szCs w:val="21"/>
              </w:rPr>
              <w:t xml:space="preserve"> an air filter</w:t>
            </w:r>
          </w:p>
        </w:tc>
        <w:tc>
          <w:tcPr>
            <w:tcW w:w="1524" w:type="dxa"/>
            <w:vAlign w:val="center"/>
          </w:tcPr>
          <w:p w14:paraId="164FDE7D" w14:textId="77777777" w:rsidR="003C476A" w:rsidRPr="00BF03EF" w:rsidRDefault="003C476A" w:rsidP="00EB03BF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3C476A" w:rsidRPr="00BF03EF" w14:paraId="04CF9A1A" w14:textId="77777777" w:rsidTr="00EB03BF">
        <w:trPr>
          <w:trHeight w:val="454"/>
        </w:trPr>
        <w:tc>
          <w:tcPr>
            <w:tcW w:w="8926" w:type="dxa"/>
            <w:gridSpan w:val="2"/>
            <w:vAlign w:val="center"/>
          </w:tcPr>
          <w:p w14:paraId="41DBC859" w14:textId="77777777" w:rsidR="003C476A" w:rsidRPr="00657A5B" w:rsidRDefault="003C476A" w:rsidP="003C476A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Arial" w:eastAsia="Times New Roman" w:hAnsi="Arial" w:cs="Arial"/>
                <w:sz w:val="21"/>
                <w:szCs w:val="21"/>
              </w:rPr>
            </w:pPr>
            <w:r w:rsidRPr="00657A5B">
              <w:rPr>
                <w:rFonts w:ascii="Arial" w:eastAsia="Times New Roman" w:hAnsi="Arial" w:cs="Arial"/>
                <w:sz w:val="21"/>
                <w:szCs w:val="21"/>
              </w:rPr>
              <w:t>Remov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  <w:r w:rsidRPr="00657A5B">
              <w:rPr>
                <w:rFonts w:ascii="Arial" w:eastAsia="Times New Roman" w:hAnsi="Arial" w:cs="Arial"/>
                <w:sz w:val="21"/>
                <w:szCs w:val="21"/>
              </w:rPr>
              <w:t>, inspect, and replac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  <w:r w:rsidRPr="00657A5B">
              <w:rPr>
                <w:rFonts w:ascii="Arial" w:eastAsia="Times New Roman" w:hAnsi="Arial" w:cs="Arial"/>
                <w:sz w:val="21"/>
                <w:szCs w:val="21"/>
              </w:rPr>
              <w:t xml:space="preserve"> a carburettor or fuel injector</w:t>
            </w:r>
          </w:p>
        </w:tc>
        <w:tc>
          <w:tcPr>
            <w:tcW w:w="1524" w:type="dxa"/>
            <w:vAlign w:val="center"/>
          </w:tcPr>
          <w:p w14:paraId="27A1CA03" w14:textId="77777777" w:rsidR="003C476A" w:rsidRPr="00BF03EF" w:rsidRDefault="003C476A" w:rsidP="00EB03BF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3C476A" w:rsidRPr="00BF03EF" w14:paraId="70307DE0" w14:textId="77777777" w:rsidTr="00EB03BF">
        <w:trPr>
          <w:trHeight w:val="454"/>
        </w:trPr>
        <w:tc>
          <w:tcPr>
            <w:tcW w:w="8926" w:type="dxa"/>
            <w:gridSpan w:val="2"/>
            <w:vAlign w:val="center"/>
          </w:tcPr>
          <w:p w14:paraId="2B579616" w14:textId="77777777" w:rsidR="003C476A" w:rsidRPr="00657A5B" w:rsidRDefault="003C476A" w:rsidP="003C476A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Arial" w:eastAsia="Times New Roman" w:hAnsi="Arial" w:cs="Arial"/>
                <w:sz w:val="21"/>
                <w:szCs w:val="21"/>
              </w:rPr>
            </w:pPr>
            <w:r w:rsidRPr="00657A5B">
              <w:rPr>
                <w:rFonts w:ascii="Arial" w:eastAsia="Times New Roman" w:hAnsi="Arial" w:cs="Arial"/>
                <w:sz w:val="21"/>
                <w:szCs w:val="21"/>
              </w:rPr>
              <w:t>Check engine idle speed and air/fuel mixture</w:t>
            </w:r>
          </w:p>
        </w:tc>
        <w:tc>
          <w:tcPr>
            <w:tcW w:w="1524" w:type="dxa"/>
            <w:vAlign w:val="center"/>
          </w:tcPr>
          <w:p w14:paraId="5A259E23" w14:textId="77777777" w:rsidR="003C476A" w:rsidRPr="00BF03EF" w:rsidRDefault="003C476A" w:rsidP="00EB03BF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3C476A" w:rsidRPr="00BF03EF" w14:paraId="435CB26B" w14:textId="77777777" w:rsidTr="00EB03BF">
        <w:trPr>
          <w:trHeight w:val="454"/>
        </w:trPr>
        <w:tc>
          <w:tcPr>
            <w:tcW w:w="8926" w:type="dxa"/>
            <w:gridSpan w:val="2"/>
            <w:vAlign w:val="center"/>
          </w:tcPr>
          <w:p w14:paraId="0F5A006D" w14:textId="77777777" w:rsidR="003C476A" w:rsidRPr="00657A5B" w:rsidRDefault="003C476A" w:rsidP="003C476A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State to your assessor </w:t>
            </w:r>
            <w:r w:rsidRPr="00657A5B">
              <w:rPr>
                <w:rFonts w:ascii="Arial" w:eastAsia="Times New Roman" w:hAnsi="Arial" w:cs="Arial"/>
                <w:sz w:val="21"/>
                <w:szCs w:val="21"/>
              </w:rPr>
              <w:t xml:space="preserve">4 hazards that are associated with working on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SI vehicle fuel systems</w:t>
            </w:r>
            <w:r w:rsidRPr="00657A5B"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</w:p>
        </w:tc>
        <w:tc>
          <w:tcPr>
            <w:tcW w:w="1524" w:type="dxa"/>
            <w:vAlign w:val="center"/>
          </w:tcPr>
          <w:p w14:paraId="0ACF076E" w14:textId="77777777" w:rsidR="003C476A" w:rsidRPr="00BF03EF" w:rsidRDefault="003C476A" w:rsidP="00EB03BF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3C476A" w:rsidRPr="00BF03EF" w14:paraId="61695C82" w14:textId="77777777" w:rsidTr="00EB03BF">
        <w:trPr>
          <w:trHeight w:val="454"/>
        </w:trPr>
        <w:tc>
          <w:tcPr>
            <w:tcW w:w="10450" w:type="dxa"/>
            <w:gridSpan w:val="3"/>
            <w:shd w:val="clear" w:color="auto" w:fill="004051"/>
            <w:vAlign w:val="center"/>
          </w:tcPr>
          <w:p w14:paraId="56359A32" w14:textId="77777777" w:rsidR="003C476A" w:rsidRPr="00BF03EF" w:rsidRDefault="003C476A" w:rsidP="00EB03BF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 w:rsidRPr="00BF03EF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Brief description of work carried out and recommendations for repair:</w:t>
            </w:r>
          </w:p>
        </w:tc>
      </w:tr>
      <w:tr w:rsidR="003C476A" w:rsidRPr="00BF03EF" w14:paraId="2ED18FA7" w14:textId="77777777" w:rsidTr="00EB03BF">
        <w:trPr>
          <w:trHeight w:val="1814"/>
        </w:trPr>
        <w:tc>
          <w:tcPr>
            <w:tcW w:w="10450" w:type="dxa"/>
            <w:gridSpan w:val="3"/>
          </w:tcPr>
          <w:p w14:paraId="220EDA18" w14:textId="77777777" w:rsidR="003C476A" w:rsidRPr="00BF03EF" w:rsidRDefault="003C476A" w:rsidP="00EB03BF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3C476A" w:rsidRPr="00BF03EF" w14:paraId="3AC6787F" w14:textId="77777777" w:rsidTr="00EB03BF">
        <w:trPr>
          <w:trHeight w:val="454"/>
        </w:trPr>
        <w:tc>
          <w:tcPr>
            <w:tcW w:w="5225" w:type="dxa"/>
            <w:shd w:val="clear" w:color="auto" w:fill="004051"/>
            <w:vAlign w:val="center"/>
          </w:tcPr>
          <w:p w14:paraId="3880D7B4" w14:textId="77777777" w:rsidR="003C476A" w:rsidRPr="00BF03EF" w:rsidRDefault="003C476A" w:rsidP="00EB03BF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 w:rsidRPr="00BF03EF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PPE work and special precautions taken:</w:t>
            </w:r>
          </w:p>
        </w:tc>
        <w:tc>
          <w:tcPr>
            <w:tcW w:w="3701" w:type="dxa"/>
            <w:shd w:val="clear" w:color="auto" w:fill="004051"/>
            <w:vAlign w:val="center"/>
          </w:tcPr>
          <w:p w14:paraId="41DFECA8" w14:textId="77777777" w:rsidR="003C476A" w:rsidRPr="00BF03EF" w:rsidRDefault="003C476A" w:rsidP="00EB03BF">
            <w:pPr>
              <w:tabs>
                <w:tab w:val="left" w:pos="2506"/>
              </w:tabs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 w:rsidRPr="00BF03EF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Technical data used to complete task:</w:t>
            </w:r>
          </w:p>
        </w:tc>
        <w:tc>
          <w:tcPr>
            <w:tcW w:w="1524" w:type="dxa"/>
            <w:shd w:val="clear" w:color="auto" w:fill="004051"/>
            <w:vAlign w:val="center"/>
          </w:tcPr>
          <w:p w14:paraId="4686C1D2" w14:textId="77777777" w:rsidR="003C476A" w:rsidRPr="00BF03EF" w:rsidRDefault="003C476A" w:rsidP="00EB03BF">
            <w:pPr>
              <w:tabs>
                <w:tab w:val="left" w:pos="2506"/>
              </w:tabs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[T</w:t>
            </w:r>
            <w:r w:rsidRPr="00BF03EF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 xml:space="preserve">ick </w:t>
            </w:r>
            <w:r w:rsidRPr="00BF03EF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sym w:font="Wingdings" w:char="F0FC"/>
            </w: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]</w:t>
            </w:r>
          </w:p>
        </w:tc>
      </w:tr>
      <w:tr w:rsidR="003C476A" w:rsidRPr="00BF03EF" w14:paraId="3C3A3881" w14:textId="77777777" w:rsidTr="00EB03BF">
        <w:trPr>
          <w:trHeight w:val="397"/>
        </w:trPr>
        <w:tc>
          <w:tcPr>
            <w:tcW w:w="5225" w:type="dxa"/>
            <w:vMerge w:val="restart"/>
          </w:tcPr>
          <w:p w14:paraId="6B09667E" w14:textId="77777777" w:rsidR="003C476A" w:rsidRDefault="003C476A" w:rsidP="00EB03BF">
            <w:pPr>
              <w:tabs>
                <w:tab w:val="left" w:pos="2506"/>
              </w:tabs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701" w:type="dxa"/>
          </w:tcPr>
          <w:p w14:paraId="62ADDF1D" w14:textId="77777777" w:rsidR="003C476A" w:rsidRDefault="003C476A" w:rsidP="00EB03BF">
            <w:pPr>
              <w:tabs>
                <w:tab w:val="left" w:pos="2506"/>
              </w:tabs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524" w:type="dxa"/>
          </w:tcPr>
          <w:p w14:paraId="435558BE" w14:textId="77777777" w:rsidR="003C476A" w:rsidRDefault="003C476A" w:rsidP="00EB03BF">
            <w:pPr>
              <w:tabs>
                <w:tab w:val="left" w:pos="2506"/>
              </w:tabs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3C476A" w:rsidRPr="00BF03EF" w14:paraId="6A3C3AB8" w14:textId="77777777" w:rsidTr="00EB03BF">
        <w:trPr>
          <w:trHeight w:val="397"/>
        </w:trPr>
        <w:tc>
          <w:tcPr>
            <w:tcW w:w="5225" w:type="dxa"/>
            <w:vMerge/>
          </w:tcPr>
          <w:p w14:paraId="209691A5" w14:textId="77777777" w:rsidR="003C476A" w:rsidRDefault="003C476A" w:rsidP="00EB03BF">
            <w:pPr>
              <w:tabs>
                <w:tab w:val="left" w:pos="2506"/>
              </w:tabs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701" w:type="dxa"/>
          </w:tcPr>
          <w:p w14:paraId="4B5E262E" w14:textId="77777777" w:rsidR="003C476A" w:rsidRDefault="003C476A" w:rsidP="00EB03BF">
            <w:pPr>
              <w:tabs>
                <w:tab w:val="left" w:pos="2506"/>
              </w:tabs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524" w:type="dxa"/>
          </w:tcPr>
          <w:p w14:paraId="75EB983C" w14:textId="77777777" w:rsidR="003C476A" w:rsidRDefault="003C476A" w:rsidP="00EB03BF">
            <w:pPr>
              <w:tabs>
                <w:tab w:val="left" w:pos="2506"/>
              </w:tabs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3C476A" w:rsidRPr="00BF03EF" w14:paraId="7D640559" w14:textId="77777777" w:rsidTr="00EB03BF">
        <w:trPr>
          <w:trHeight w:val="397"/>
        </w:trPr>
        <w:tc>
          <w:tcPr>
            <w:tcW w:w="5225" w:type="dxa"/>
            <w:vMerge/>
          </w:tcPr>
          <w:p w14:paraId="23A587AD" w14:textId="77777777" w:rsidR="003C476A" w:rsidRDefault="003C476A" w:rsidP="00EB03BF">
            <w:pPr>
              <w:tabs>
                <w:tab w:val="left" w:pos="2506"/>
              </w:tabs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701" w:type="dxa"/>
          </w:tcPr>
          <w:p w14:paraId="2052C1BB" w14:textId="77777777" w:rsidR="003C476A" w:rsidRDefault="003C476A" w:rsidP="00EB03BF">
            <w:pPr>
              <w:tabs>
                <w:tab w:val="left" w:pos="2506"/>
              </w:tabs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524" w:type="dxa"/>
          </w:tcPr>
          <w:p w14:paraId="21DEDA28" w14:textId="77777777" w:rsidR="003C476A" w:rsidRDefault="003C476A" w:rsidP="00EB03BF">
            <w:pPr>
              <w:tabs>
                <w:tab w:val="left" w:pos="2506"/>
              </w:tabs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3C476A" w:rsidRPr="004C21AB" w14:paraId="149289BF" w14:textId="77777777" w:rsidTr="00EB03BF">
        <w:trPr>
          <w:trHeight w:val="454"/>
        </w:trPr>
        <w:tc>
          <w:tcPr>
            <w:tcW w:w="5225" w:type="dxa"/>
            <w:shd w:val="clear" w:color="auto" w:fill="004051"/>
            <w:vAlign w:val="center"/>
          </w:tcPr>
          <w:p w14:paraId="012E18DA" w14:textId="77777777" w:rsidR="003C476A" w:rsidRPr="004C21AB" w:rsidRDefault="003C476A" w:rsidP="00EB03BF">
            <w:pPr>
              <w:tabs>
                <w:tab w:val="left" w:pos="2506"/>
              </w:tabs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 w:rsidRPr="004C21AB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 xml:space="preserve">Special tools used </w:t>
            </w:r>
            <w:proofErr w:type="gramStart"/>
            <w:r w:rsidRPr="004C21AB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including</w:t>
            </w:r>
            <w:proofErr w:type="gramEnd"/>
            <w:r w:rsidRPr="004C21AB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 xml:space="preserve"> any calibration required:  </w:t>
            </w:r>
          </w:p>
        </w:tc>
        <w:tc>
          <w:tcPr>
            <w:tcW w:w="5225" w:type="dxa"/>
            <w:gridSpan w:val="2"/>
            <w:shd w:val="clear" w:color="auto" w:fill="004051"/>
            <w:vAlign w:val="center"/>
          </w:tcPr>
          <w:p w14:paraId="607C1DDD" w14:textId="77777777" w:rsidR="003C476A" w:rsidRPr="004C21AB" w:rsidRDefault="003C476A" w:rsidP="00EB03BF">
            <w:pPr>
              <w:tabs>
                <w:tab w:val="left" w:pos="2506"/>
              </w:tabs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Further faults found:</w:t>
            </w:r>
          </w:p>
        </w:tc>
      </w:tr>
      <w:tr w:rsidR="003C476A" w:rsidRPr="00BF03EF" w14:paraId="02A811D2" w14:textId="77777777" w:rsidTr="00EB03BF">
        <w:trPr>
          <w:trHeight w:val="1701"/>
        </w:trPr>
        <w:tc>
          <w:tcPr>
            <w:tcW w:w="5225" w:type="dxa"/>
          </w:tcPr>
          <w:p w14:paraId="54BB16E3" w14:textId="77777777" w:rsidR="003C476A" w:rsidRDefault="003C476A" w:rsidP="00EB03BF">
            <w:pPr>
              <w:tabs>
                <w:tab w:val="left" w:pos="2506"/>
              </w:tabs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225" w:type="dxa"/>
            <w:gridSpan w:val="2"/>
          </w:tcPr>
          <w:p w14:paraId="2869ECA4" w14:textId="77777777" w:rsidR="003C476A" w:rsidRDefault="003C476A" w:rsidP="00EB03BF">
            <w:pPr>
              <w:tabs>
                <w:tab w:val="left" w:pos="2506"/>
              </w:tabs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14:paraId="04C04849" w14:textId="77777777" w:rsidR="003C476A" w:rsidRPr="005E273F" w:rsidRDefault="003C476A" w:rsidP="003C476A">
      <w:pPr>
        <w:pStyle w:val="Heading2"/>
      </w:pPr>
      <w:bookmarkStart w:id="2" w:name="_Toc70599026"/>
      <w:r w:rsidRPr="00FD42E4">
        <w:lastRenderedPageBreak/>
        <w:t xml:space="preserve">Practical Support Material Assessor Record: </w:t>
      </w:r>
      <w:r w:rsidRPr="00512921">
        <w:t>Spark Ignition Engine Fuel System Maintenance</w:t>
      </w:r>
      <w:bookmarkEnd w:id="2"/>
    </w:p>
    <w:tbl>
      <w:tblPr>
        <w:tblpPr w:leftFromText="180" w:rightFromText="180" w:vertAnchor="text" w:horzAnchor="margin" w:tblpY="-9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992"/>
      </w:tblGrid>
      <w:tr w:rsidR="003C476A" w:rsidRPr="009D65C1" w14:paraId="3AB1471B" w14:textId="77777777" w:rsidTr="00EB03BF">
        <w:trPr>
          <w:trHeight w:val="567"/>
        </w:trPr>
        <w:tc>
          <w:tcPr>
            <w:tcW w:w="9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4051"/>
            <w:vAlign w:val="center"/>
          </w:tcPr>
          <w:p w14:paraId="5FA1C554" w14:textId="77777777" w:rsidR="003C476A" w:rsidRPr="009D65C1" w:rsidRDefault="003C476A" w:rsidP="00EB03BF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Learning Outcome/Assessment Criteria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4051"/>
            <w:vAlign w:val="center"/>
          </w:tcPr>
          <w:p w14:paraId="5C1C09D0" w14:textId="77777777" w:rsidR="003C476A" w:rsidRPr="009D65C1" w:rsidRDefault="003C476A" w:rsidP="00EB03BF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 w:rsidRPr="004C21AB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 xml:space="preserve">Passed [Tick </w:t>
            </w:r>
            <w:r w:rsidRPr="004C21AB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sym w:font="Wingdings" w:char="F0FC"/>
            </w:r>
            <w:r w:rsidRPr="004C21AB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]</w:t>
            </w:r>
          </w:p>
        </w:tc>
      </w:tr>
      <w:tr w:rsidR="003C476A" w:rsidRPr="00B76D2A" w14:paraId="2D8FFA7A" w14:textId="77777777" w:rsidTr="00EB03BF">
        <w:trPr>
          <w:trHeight w:val="567"/>
        </w:trPr>
        <w:tc>
          <w:tcPr>
            <w:tcW w:w="9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01A8C8" w14:textId="77777777" w:rsidR="003C476A" w:rsidRPr="00B76D2A" w:rsidRDefault="003C476A" w:rsidP="003C476A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512921">
              <w:rPr>
                <w:rFonts w:ascii="Arial" w:eastAsia="Times New Roman" w:hAnsi="Arial" w:cs="Arial"/>
                <w:b/>
                <w:sz w:val="21"/>
                <w:szCs w:val="21"/>
              </w:rPr>
              <w:t>Know about SI engine fuel systems</w:t>
            </w:r>
          </w:p>
          <w:p w14:paraId="60B4CF8E" w14:textId="77777777" w:rsidR="003C476A" w:rsidRPr="00512921" w:rsidRDefault="003C476A" w:rsidP="003C476A">
            <w:pPr>
              <w:pStyle w:val="ListParagraph"/>
              <w:numPr>
                <w:ilvl w:val="1"/>
                <w:numId w:val="3"/>
              </w:numPr>
              <w:rPr>
                <w:rFonts w:ascii="Arial" w:eastAsia="Times New Roman" w:hAnsi="Arial" w:cs="Arial"/>
                <w:sz w:val="21"/>
                <w:szCs w:val="21"/>
              </w:rPr>
            </w:pPr>
            <w:r w:rsidRPr="00512921">
              <w:rPr>
                <w:rFonts w:ascii="Arial" w:eastAsia="Times New Roman" w:hAnsi="Arial" w:cs="Arial"/>
                <w:sz w:val="21"/>
                <w:szCs w:val="21"/>
              </w:rPr>
              <w:t>Identify the main components used in SI engine fuel systems</w:t>
            </w:r>
          </w:p>
          <w:p w14:paraId="138B5EB1" w14:textId="77777777" w:rsidR="003C476A" w:rsidRPr="00512921" w:rsidRDefault="003C476A" w:rsidP="003C476A">
            <w:pPr>
              <w:pStyle w:val="ListParagraph"/>
              <w:numPr>
                <w:ilvl w:val="1"/>
                <w:numId w:val="3"/>
              </w:numPr>
              <w:rPr>
                <w:rFonts w:ascii="Arial" w:eastAsia="Times New Roman" w:hAnsi="Arial" w:cs="Arial"/>
                <w:sz w:val="21"/>
                <w:szCs w:val="21"/>
              </w:rPr>
            </w:pPr>
            <w:r w:rsidRPr="00512921">
              <w:rPr>
                <w:rFonts w:ascii="Arial" w:eastAsia="Times New Roman" w:hAnsi="Arial" w:cs="Arial"/>
                <w:sz w:val="21"/>
                <w:szCs w:val="21"/>
              </w:rPr>
              <w:t>State the purpose of the main components used in SI engine fuel systems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BC798D" w14:textId="77777777" w:rsidR="003C476A" w:rsidRPr="00B76D2A" w:rsidRDefault="003C476A" w:rsidP="00EB03BF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3C476A" w:rsidRPr="00B76D2A" w14:paraId="5FC2AC0D" w14:textId="77777777" w:rsidTr="00EB03BF">
        <w:trPr>
          <w:trHeight w:val="567"/>
        </w:trPr>
        <w:tc>
          <w:tcPr>
            <w:tcW w:w="9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88F583" w14:textId="77777777" w:rsidR="003C476A" w:rsidRPr="00B76D2A" w:rsidRDefault="003C476A" w:rsidP="003C476A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512921">
              <w:rPr>
                <w:rFonts w:ascii="Arial" w:eastAsia="Times New Roman" w:hAnsi="Arial" w:cs="Arial"/>
                <w:b/>
                <w:sz w:val="21"/>
                <w:szCs w:val="21"/>
              </w:rPr>
              <w:t>Know how SI engine fuel systems operate</w:t>
            </w:r>
          </w:p>
          <w:p w14:paraId="2C3F583D" w14:textId="77777777" w:rsidR="003C476A" w:rsidRPr="00512921" w:rsidRDefault="003C476A" w:rsidP="003C476A">
            <w:pPr>
              <w:pStyle w:val="ListParagraph"/>
              <w:numPr>
                <w:ilvl w:val="1"/>
                <w:numId w:val="3"/>
              </w:numPr>
              <w:rPr>
                <w:rFonts w:ascii="Arial" w:eastAsia="Times New Roman" w:hAnsi="Arial" w:cs="Arial"/>
                <w:sz w:val="21"/>
                <w:szCs w:val="21"/>
              </w:rPr>
            </w:pPr>
            <w:r w:rsidRPr="00512921">
              <w:rPr>
                <w:rFonts w:ascii="Arial" w:eastAsia="Times New Roman" w:hAnsi="Arial" w:cs="Arial"/>
                <w:sz w:val="21"/>
                <w:szCs w:val="21"/>
              </w:rPr>
              <w:t>State the operating principles of SI engine fuel systems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28F81A" w14:textId="77777777" w:rsidR="003C476A" w:rsidRPr="00B76D2A" w:rsidRDefault="003C476A" w:rsidP="00EB03BF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3C476A" w:rsidRPr="00B76D2A" w14:paraId="281F0463" w14:textId="77777777" w:rsidTr="00EB03BF">
        <w:trPr>
          <w:trHeight w:val="567"/>
        </w:trPr>
        <w:tc>
          <w:tcPr>
            <w:tcW w:w="9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4F47D0" w14:textId="77777777" w:rsidR="003C476A" w:rsidRPr="00B76D2A" w:rsidRDefault="003C476A" w:rsidP="003C476A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512921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Know how to carry out routine maintenance to SI engine fuel systems  </w:t>
            </w:r>
          </w:p>
          <w:p w14:paraId="5E82CF47" w14:textId="77777777" w:rsidR="003C476A" w:rsidRPr="00512921" w:rsidRDefault="003C476A" w:rsidP="003C476A">
            <w:pPr>
              <w:pStyle w:val="ListParagraph"/>
              <w:numPr>
                <w:ilvl w:val="1"/>
                <w:numId w:val="3"/>
              </w:numPr>
              <w:rPr>
                <w:rFonts w:ascii="Arial" w:eastAsia="Times New Roman" w:hAnsi="Arial" w:cs="Arial"/>
                <w:sz w:val="21"/>
                <w:szCs w:val="21"/>
              </w:rPr>
            </w:pPr>
            <w:r w:rsidRPr="00512921">
              <w:rPr>
                <w:rFonts w:ascii="Arial" w:eastAsia="Times New Roman" w:hAnsi="Arial" w:cs="Arial"/>
                <w:sz w:val="21"/>
                <w:szCs w:val="21"/>
              </w:rPr>
              <w:t>State how to remove, inspect and replace SI engine fuel system components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56B307" w14:textId="77777777" w:rsidR="003C476A" w:rsidRPr="00B76D2A" w:rsidRDefault="003C476A" w:rsidP="00EB03BF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3C476A" w:rsidRPr="00B76D2A" w14:paraId="72E56DFA" w14:textId="77777777" w:rsidTr="00EB03BF">
        <w:trPr>
          <w:trHeight w:val="567"/>
        </w:trPr>
        <w:tc>
          <w:tcPr>
            <w:tcW w:w="9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F81292" w14:textId="77777777" w:rsidR="003C476A" w:rsidRPr="00B76D2A" w:rsidRDefault="003C476A" w:rsidP="003C476A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512921">
              <w:rPr>
                <w:rFonts w:ascii="Arial" w:eastAsia="Times New Roman" w:hAnsi="Arial" w:cs="Arial"/>
                <w:b/>
                <w:sz w:val="21"/>
                <w:szCs w:val="21"/>
              </w:rPr>
              <w:t>Be able to carry out routine maintenance on SI engine fuel systems</w:t>
            </w:r>
          </w:p>
          <w:p w14:paraId="6FED4540" w14:textId="77777777" w:rsidR="003C476A" w:rsidRPr="00512921" w:rsidRDefault="003C476A" w:rsidP="003C476A">
            <w:pPr>
              <w:pStyle w:val="ListParagraph"/>
              <w:numPr>
                <w:ilvl w:val="1"/>
                <w:numId w:val="3"/>
              </w:numPr>
              <w:rPr>
                <w:rFonts w:ascii="Arial" w:eastAsia="Times New Roman" w:hAnsi="Arial" w:cs="Arial"/>
                <w:sz w:val="21"/>
                <w:szCs w:val="21"/>
              </w:rPr>
            </w:pPr>
            <w:r w:rsidRPr="00512921">
              <w:rPr>
                <w:rFonts w:ascii="Arial" w:eastAsia="Times New Roman" w:hAnsi="Arial" w:cs="Arial"/>
                <w:sz w:val="21"/>
                <w:szCs w:val="21"/>
              </w:rPr>
              <w:t xml:space="preserve">Work safely during SI fuel system maintenance  </w:t>
            </w:r>
          </w:p>
          <w:p w14:paraId="7C869CC3" w14:textId="77777777" w:rsidR="003C476A" w:rsidRPr="00512921" w:rsidRDefault="003C476A" w:rsidP="003C476A">
            <w:pPr>
              <w:pStyle w:val="ListParagraph"/>
              <w:numPr>
                <w:ilvl w:val="1"/>
                <w:numId w:val="3"/>
              </w:numPr>
              <w:rPr>
                <w:rFonts w:ascii="Arial" w:eastAsia="Times New Roman" w:hAnsi="Arial" w:cs="Arial"/>
                <w:sz w:val="21"/>
                <w:szCs w:val="21"/>
              </w:rPr>
            </w:pPr>
            <w:r w:rsidRPr="00512921">
              <w:rPr>
                <w:rFonts w:ascii="Arial" w:eastAsia="Times New Roman" w:hAnsi="Arial" w:cs="Arial"/>
                <w:sz w:val="21"/>
                <w:szCs w:val="21"/>
              </w:rPr>
              <w:t xml:space="preserve">Select and use the correct technical data, tools, and equipment for routine maintenance of SI engine fuel systems </w:t>
            </w:r>
          </w:p>
          <w:p w14:paraId="5338D010" w14:textId="77777777" w:rsidR="003C476A" w:rsidRPr="00512921" w:rsidRDefault="003C476A" w:rsidP="003C476A">
            <w:pPr>
              <w:pStyle w:val="ListParagraph"/>
              <w:numPr>
                <w:ilvl w:val="1"/>
                <w:numId w:val="3"/>
              </w:numPr>
              <w:rPr>
                <w:rFonts w:ascii="Arial" w:eastAsia="Times New Roman" w:hAnsi="Arial" w:cs="Arial"/>
                <w:sz w:val="21"/>
                <w:szCs w:val="21"/>
              </w:rPr>
            </w:pPr>
            <w:r w:rsidRPr="00512921">
              <w:rPr>
                <w:rFonts w:ascii="Arial" w:eastAsia="Times New Roman" w:hAnsi="Arial" w:cs="Arial"/>
                <w:sz w:val="21"/>
                <w:szCs w:val="21"/>
              </w:rPr>
              <w:t>Demonstrat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  <w:r w:rsidRPr="00512921">
              <w:rPr>
                <w:rFonts w:ascii="Arial" w:eastAsia="Times New Roman" w:hAnsi="Arial" w:cs="Arial"/>
                <w:sz w:val="21"/>
                <w:szCs w:val="21"/>
              </w:rPr>
              <w:t xml:space="preserve"> the correct procedures when:</w:t>
            </w:r>
          </w:p>
          <w:p w14:paraId="4592CCF4" w14:textId="77777777" w:rsidR="003C476A" w:rsidRDefault="003C476A" w:rsidP="003C476A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1"/>
                <w:szCs w:val="21"/>
              </w:rPr>
            </w:pPr>
            <w:r w:rsidRPr="00512921">
              <w:rPr>
                <w:rFonts w:ascii="Arial" w:eastAsia="Times New Roman" w:hAnsi="Arial" w:cs="Arial"/>
                <w:sz w:val="21"/>
                <w:szCs w:val="21"/>
              </w:rPr>
              <w:t>removing and replacing a fuel filter</w:t>
            </w:r>
          </w:p>
          <w:p w14:paraId="2BCD8FFF" w14:textId="77777777" w:rsidR="003C476A" w:rsidRDefault="003C476A" w:rsidP="003C476A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1"/>
                <w:szCs w:val="21"/>
              </w:rPr>
            </w:pPr>
            <w:r w:rsidRPr="00512921">
              <w:rPr>
                <w:rFonts w:ascii="Arial" w:eastAsia="Times New Roman" w:hAnsi="Arial" w:cs="Arial"/>
                <w:sz w:val="21"/>
                <w:szCs w:val="21"/>
              </w:rPr>
              <w:t xml:space="preserve">removing, </w:t>
            </w:r>
            <w:proofErr w:type="gramStart"/>
            <w:r w:rsidRPr="00512921">
              <w:rPr>
                <w:rFonts w:ascii="Arial" w:eastAsia="Times New Roman" w:hAnsi="Arial" w:cs="Arial"/>
                <w:sz w:val="21"/>
                <w:szCs w:val="21"/>
              </w:rPr>
              <w:t>inspecting</w:t>
            </w:r>
            <w:proofErr w:type="gramEnd"/>
            <w:r w:rsidRPr="00512921">
              <w:rPr>
                <w:rFonts w:ascii="Arial" w:eastAsia="Times New Roman" w:hAnsi="Arial" w:cs="Arial"/>
                <w:sz w:val="21"/>
                <w:szCs w:val="21"/>
              </w:rPr>
              <w:t xml:space="preserve"> and replacing an air filter</w:t>
            </w:r>
          </w:p>
          <w:p w14:paraId="0819FDEF" w14:textId="77777777" w:rsidR="003C476A" w:rsidRDefault="003C476A" w:rsidP="003C476A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1"/>
                <w:szCs w:val="21"/>
              </w:rPr>
            </w:pPr>
            <w:r w:rsidRPr="00512921">
              <w:rPr>
                <w:rFonts w:ascii="Arial" w:eastAsia="Times New Roman" w:hAnsi="Arial" w:cs="Arial"/>
                <w:sz w:val="21"/>
                <w:szCs w:val="21"/>
              </w:rPr>
              <w:t>removing, inspecting, and replacing a carburettor or fuel injector</w:t>
            </w:r>
          </w:p>
          <w:p w14:paraId="682F7A8F" w14:textId="77777777" w:rsidR="003C476A" w:rsidRPr="00512921" w:rsidRDefault="003C476A" w:rsidP="003C476A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1"/>
                <w:szCs w:val="21"/>
              </w:rPr>
            </w:pPr>
            <w:r w:rsidRPr="00512921">
              <w:rPr>
                <w:rFonts w:ascii="Arial" w:eastAsia="Times New Roman" w:hAnsi="Arial" w:cs="Arial"/>
                <w:sz w:val="21"/>
                <w:szCs w:val="21"/>
              </w:rPr>
              <w:t>checking engine idle speed and air/fuel mixture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7DBDC2" w14:textId="77777777" w:rsidR="003C476A" w:rsidRPr="00B76D2A" w:rsidRDefault="003C476A" w:rsidP="00EB03BF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tbl>
      <w:tblPr>
        <w:tblStyle w:val="TableGrid"/>
        <w:tblW w:w="10490" w:type="dxa"/>
        <w:shd w:val="clear" w:color="auto" w:fill="004051"/>
        <w:tblLayout w:type="fixed"/>
        <w:tblLook w:val="04A0" w:firstRow="1" w:lastRow="0" w:firstColumn="1" w:lastColumn="0" w:noHBand="0" w:noVBand="1"/>
      </w:tblPr>
      <w:tblGrid>
        <w:gridCol w:w="4121"/>
        <w:gridCol w:w="712"/>
        <w:gridCol w:w="1992"/>
        <w:gridCol w:w="2277"/>
        <w:gridCol w:w="1388"/>
      </w:tblGrid>
      <w:tr w:rsidR="003C476A" w:rsidRPr="00224D3E" w14:paraId="643F3D28" w14:textId="77777777" w:rsidTr="00EB03BF">
        <w:trPr>
          <w:trHeight w:val="454"/>
        </w:trPr>
        <w:tc>
          <w:tcPr>
            <w:tcW w:w="4121" w:type="dxa"/>
            <w:shd w:val="clear" w:color="auto" w:fill="004051"/>
            <w:vAlign w:val="center"/>
          </w:tcPr>
          <w:p w14:paraId="66B8F9FE" w14:textId="77777777" w:rsidR="003C476A" w:rsidRPr="00224D3E" w:rsidRDefault="003C476A" w:rsidP="00EB03BF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712" w:type="dxa"/>
            <w:shd w:val="clear" w:color="auto" w:fill="004051"/>
            <w:vAlign w:val="center"/>
          </w:tcPr>
          <w:p w14:paraId="615B797C" w14:textId="77777777" w:rsidR="003C476A" w:rsidRPr="00224D3E" w:rsidRDefault="003C476A" w:rsidP="00EB03BF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 w:rsidRPr="00224D3E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Tick [</w:t>
            </w:r>
            <w:r w:rsidRPr="00224D3E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sym w:font="Wingdings" w:char="F0FC"/>
            </w:r>
            <w:r w:rsidRPr="00224D3E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]</w:t>
            </w:r>
          </w:p>
        </w:tc>
        <w:tc>
          <w:tcPr>
            <w:tcW w:w="5657" w:type="dxa"/>
            <w:gridSpan w:val="3"/>
            <w:shd w:val="clear" w:color="auto" w:fill="004051"/>
            <w:vAlign w:val="center"/>
          </w:tcPr>
          <w:p w14:paraId="0D507FB0" w14:textId="77777777" w:rsidR="003C476A" w:rsidRPr="00224D3E" w:rsidRDefault="003C476A" w:rsidP="00EB03BF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 w:rsidRPr="00224D3E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 xml:space="preserve">Written feedback (with reference to the </w:t>
            </w: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A</w:t>
            </w:r>
            <w:r w:rsidRPr="00224D3E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 xml:space="preserve">ssessment </w:t>
            </w: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C</w:t>
            </w:r>
            <w:r w:rsidRPr="00224D3E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riteria) must be given when a learner is referred:</w:t>
            </w:r>
          </w:p>
        </w:tc>
      </w:tr>
      <w:tr w:rsidR="003C476A" w:rsidRPr="00224D3E" w14:paraId="276D2542" w14:textId="77777777" w:rsidTr="00EB03BF">
        <w:trPr>
          <w:trHeight w:val="454"/>
        </w:trPr>
        <w:tc>
          <w:tcPr>
            <w:tcW w:w="4121" w:type="dxa"/>
            <w:shd w:val="clear" w:color="auto" w:fill="auto"/>
            <w:vAlign w:val="center"/>
          </w:tcPr>
          <w:p w14:paraId="691A068A" w14:textId="77777777" w:rsidR="003C476A" w:rsidRDefault="003C476A" w:rsidP="00EB03BF">
            <w:pPr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</w:pPr>
          </w:p>
          <w:p w14:paraId="2679C243" w14:textId="77777777" w:rsidR="003C476A" w:rsidRDefault="003C476A" w:rsidP="00EB03BF">
            <w:pPr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  <w:t>PASS</w:t>
            </w:r>
          </w:p>
          <w:p w14:paraId="281E4DEC" w14:textId="77777777" w:rsidR="003C476A" w:rsidRDefault="003C476A" w:rsidP="00EB03B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 confirm that the learner’s work was to an acceptable standard and met the Assessment Criteria of the unit</w:t>
            </w:r>
          </w:p>
          <w:p w14:paraId="2DA01873" w14:textId="77777777" w:rsidR="003C476A" w:rsidRPr="00224D3E" w:rsidRDefault="003C476A" w:rsidP="00EB03B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712" w:type="dxa"/>
            <w:shd w:val="clear" w:color="auto" w:fill="auto"/>
          </w:tcPr>
          <w:p w14:paraId="71D6B2B7" w14:textId="77777777" w:rsidR="003C476A" w:rsidRPr="00224D3E" w:rsidRDefault="003C476A" w:rsidP="00EB03B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657" w:type="dxa"/>
            <w:gridSpan w:val="3"/>
            <w:shd w:val="clear" w:color="auto" w:fill="auto"/>
          </w:tcPr>
          <w:p w14:paraId="5493067F" w14:textId="77777777" w:rsidR="003C476A" w:rsidRPr="00224D3E" w:rsidRDefault="003C476A" w:rsidP="00EB03B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C476A" w:rsidRPr="00224D3E" w14:paraId="0A3A38D2" w14:textId="77777777" w:rsidTr="00EB03BF">
        <w:trPr>
          <w:trHeight w:val="454"/>
        </w:trPr>
        <w:tc>
          <w:tcPr>
            <w:tcW w:w="4121" w:type="dxa"/>
            <w:shd w:val="clear" w:color="auto" w:fill="auto"/>
            <w:vAlign w:val="center"/>
          </w:tcPr>
          <w:p w14:paraId="213B16C4" w14:textId="77777777" w:rsidR="003C476A" w:rsidRDefault="003C476A" w:rsidP="00EB03BF">
            <w:pPr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</w:pPr>
          </w:p>
          <w:p w14:paraId="72E5231C" w14:textId="77777777" w:rsidR="003C476A" w:rsidRDefault="003C476A" w:rsidP="00EB03BF">
            <w:pPr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  <w:t>REFER</w:t>
            </w:r>
          </w:p>
          <w:p w14:paraId="5B80D511" w14:textId="77777777" w:rsidR="003C476A" w:rsidRDefault="003C476A" w:rsidP="00EB03BF">
            <w:pPr>
              <w:rPr>
                <w:rFonts w:ascii="Arial" w:eastAsia="Times New Roman" w:hAnsi="Arial" w:cs="Arial"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The work carried out did not achieve the standards specified by the Assessment Criteria </w:t>
            </w:r>
            <w:r w:rsidRPr="00224D3E">
              <w:rPr>
                <w:rFonts w:ascii="Arial" w:eastAsia="Times New Roman" w:hAnsi="Arial" w:cs="Arial"/>
                <w:i/>
                <w:color w:val="000000" w:themeColor="text1"/>
                <w:sz w:val="21"/>
                <w:szCs w:val="21"/>
              </w:rPr>
              <w:t>(</w:t>
            </w:r>
            <w:r w:rsidRPr="00EC4460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written feedback to learner)</w:t>
            </w:r>
          </w:p>
          <w:p w14:paraId="787ADC97" w14:textId="77777777" w:rsidR="003C476A" w:rsidRPr="00224D3E" w:rsidRDefault="003C476A" w:rsidP="00EB03BF">
            <w:pPr>
              <w:rPr>
                <w:rFonts w:ascii="Arial" w:eastAsia="Times New Roman" w:hAnsi="Arial" w:cs="Arial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712" w:type="dxa"/>
            <w:shd w:val="clear" w:color="auto" w:fill="auto"/>
          </w:tcPr>
          <w:p w14:paraId="1C6D90E2" w14:textId="77777777" w:rsidR="003C476A" w:rsidRPr="00224D3E" w:rsidRDefault="003C476A" w:rsidP="00EB03B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657" w:type="dxa"/>
            <w:gridSpan w:val="3"/>
            <w:shd w:val="clear" w:color="auto" w:fill="auto"/>
          </w:tcPr>
          <w:p w14:paraId="325BE3AD" w14:textId="77777777" w:rsidR="003C476A" w:rsidRPr="00224D3E" w:rsidRDefault="003C476A" w:rsidP="00EB03B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C476A" w:rsidRPr="00224D3E" w14:paraId="47DBCC67" w14:textId="77777777" w:rsidTr="00EB03BF">
        <w:tblPrEx>
          <w:shd w:val="clear" w:color="auto" w:fill="auto"/>
        </w:tblPrEx>
        <w:trPr>
          <w:trHeight w:val="454"/>
        </w:trPr>
        <w:tc>
          <w:tcPr>
            <w:tcW w:w="4833" w:type="dxa"/>
            <w:gridSpan w:val="2"/>
            <w:shd w:val="clear" w:color="auto" w:fill="004051"/>
            <w:vAlign w:val="center"/>
          </w:tcPr>
          <w:p w14:paraId="76A28303" w14:textId="77777777" w:rsidR="003C476A" w:rsidRPr="00224D3E" w:rsidRDefault="003C476A" w:rsidP="00EB03BF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Assessor’s Name [Print]:</w:t>
            </w:r>
          </w:p>
        </w:tc>
        <w:tc>
          <w:tcPr>
            <w:tcW w:w="4269" w:type="dxa"/>
            <w:gridSpan w:val="2"/>
            <w:shd w:val="clear" w:color="auto" w:fill="004051"/>
            <w:vAlign w:val="center"/>
          </w:tcPr>
          <w:p w14:paraId="5389092B" w14:textId="77777777" w:rsidR="003C476A" w:rsidRPr="00224D3E" w:rsidRDefault="003C476A" w:rsidP="00EB03BF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Assessor’s PIN:</w:t>
            </w:r>
          </w:p>
        </w:tc>
        <w:tc>
          <w:tcPr>
            <w:tcW w:w="1388" w:type="dxa"/>
            <w:shd w:val="clear" w:color="auto" w:fill="004051"/>
            <w:vAlign w:val="center"/>
          </w:tcPr>
          <w:p w14:paraId="4B3192DC" w14:textId="77777777" w:rsidR="003C476A" w:rsidRPr="00224D3E" w:rsidRDefault="003C476A" w:rsidP="00EB03BF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Date:</w:t>
            </w:r>
          </w:p>
        </w:tc>
      </w:tr>
      <w:tr w:rsidR="003C476A" w:rsidRPr="00224D3E" w14:paraId="1351B742" w14:textId="77777777" w:rsidTr="00EB03BF">
        <w:tblPrEx>
          <w:shd w:val="clear" w:color="auto" w:fill="auto"/>
        </w:tblPrEx>
        <w:trPr>
          <w:trHeight w:val="454"/>
        </w:trPr>
        <w:tc>
          <w:tcPr>
            <w:tcW w:w="4833" w:type="dxa"/>
            <w:gridSpan w:val="2"/>
            <w:shd w:val="clear" w:color="auto" w:fill="auto"/>
            <w:vAlign w:val="center"/>
          </w:tcPr>
          <w:p w14:paraId="563D5406" w14:textId="77777777" w:rsidR="003C476A" w:rsidRPr="00224D3E" w:rsidRDefault="003C476A" w:rsidP="00EB03B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269" w:type="dxa"/>
            <w:gridSpan w:val="2"/>
            <w:shd w:val="clear" w:color="auto" w:fill="auto"/>
            <w:vAlign w:val="center"/>
          </w:tcPr>
          <w:p w14:paraId="09CD4466" w14:textId="77777777" w:rsidR="003C476A" w:rsidRPr="00224D3E" w:rsidRDefault="003C476A" w:rsidP="00EB03B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22C5A4D8" w14:textId="77777777" w:rsidR="003C476A" w:rsidRPr="00224D3E" w:rsidRDefault="003C476A" w:rsidP="00EB03B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C476A" w:rsidRPr="00224D3E" w14:paraId="538B0EA0" w14:textId="77777777" w:rsidTr="00EB03BF">
        <w:tblPrEx>
          <w:shd w:val="clear" w:color="auto" w:fill="auto"/>
        </w:tblPrEx>
        <w:trPr>
          <w:trHeight w:val="454"/>
        </w:trPr>
        <w:tc>
          <w:tcPr>
            <w:tcW w:w="10490" w:type="dxa"/>
            <w:gridSpan w:val="5"/>
            <w:shd w:val="clear" w:color="auto" w:fill="004051"/>
            <w:vAlign w:val="center"/>
          </w:tcPr>
          <w:p w14:paraId="40F008B6" w14:textId="77777777" w:rsidR="003C476A" w:rsidRPr="00224D3E" w:rsidRDefault="003C476A" w:rsidP="00EB03BF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The section below is only to be completed once the assessor’s decision has been made and feedback given to the learner:</w:t>
            </w:r>
          </w:p>
        </w:tc>
      </w:tr>
      <w:tr w:rsidR="003C476A" w:rsidRPr="009C738D" w14:paraId="22237D82" w14:textId="77777777" w:rsidTr="00EB03BF">
        <w:tblPrEx>
          <w:shd w:val="clear" w:color="auto" w:fill="auto"/>
        </w:tblPrEx>
        <w:trPr>
          <w:trHeight w:val="454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18BCE82B" w14:textId="77777777" w:rsidR="003C476A" w:rsidRPr="00EC4460" w:rsidRDefault="003C476A" w:rsidP="00EB03B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EC4460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The section below is to be completed by the learner:</w:t>
            </w:r>
          </w:p>
        </w:tc>
      </w:tr>
      <w:tr w:rsidR="003C476A" w:rsidRPr="00224D3E" w14:paraId="04D258A3" w14:textId="77777777" w:rsidTr="00EB03BF">
        <w:tblPrEx>
          <w:shd w:val="clear" w:color="auto" w:fill="auto"/>
        </w:tblPrEx>
        <w:trPr>
          <w:trHeight w:val="454"/>
        </w:trPr>
        <w:tc>
          <w:tcPr>
            <w:tcW w:w="4833" w:type="dxa"/>
            <w:gridSpan w:val="2"/>
            <w:vMerge w:val="restart"/>
            <w:shd w:val="clear" w:color="auto" w:fill="auto"/>
            <w:vAlign w:val="center"/>
          </w:tcPr>
          <w:p w14:paraId="4692AD6E" w14:textId="77777777" w:rsidR="003C476A" w:rsidRDefault="003C476A" w:rsidP="00EB03B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  <w:p w14:paraId="04144090" w14:textId="77777777" w:rsidR="003C476A" w:rsidRDefault="003C476A" w:rsidP="00EB03B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  <w:p w14:paraId="17FD817F" w14:textId="77777777" w:rsidR="003C476A" w:rsidRDefault="003C476A" w:rsidP="00EB03B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 confirm that the work carried out was my own, and that I received feedback from the assessor</w:t>
            </w:r>
          </w:p>
          <w:p w14:paraId="735DACEA" w14:textId="77777777" w:rsidR="003C476A" w:rsidRPr="00224D3E" w:rsidRDefault="003C476A" w:rsidP="00EB03B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92" w:type="dxa"/>
            <w:shd w:val="clear" w:color="auto" w:fill="004051"/>
            <w:vAlign w:val="center"/>
          </w:tcPr>
          <w:p w14:paraId="6BBF8DA8" w14:textId="77777777" w:rsidR="003C476A" w:rsidRPr="00C87829" w:rsidRDefault="003C476A" w:rsidP="00EB03BF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Learner’s Name:</w:t>
            </w:r>
          </w:p>
        </w:tc>
        <w:tc>
          <w:tcPr>
            <w:tcW w:w="2277" w:type="dxa"/>
            <w:shd w:val="clear" w:color="auto" w:fill="004051"/>
            <w:vAlign w:val="center"/>
          </w:tcPr>
          <w:p w14:paraId="2EAA6197" w14:textId="77777777" w:rsidR="003C476A" w:rsidRPr="00C87829" w:rsidRDefault="003C476A" w:rsidP="00EB03BF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 w:rsidRPr="00C87829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Lea</w:t>
            </w: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r</w:t>
            </w:r>
            <w:r w:rsidRPr="00C87829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 xml:space="preserve">ner’s </w:t>
            </w: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S</w:t>
            </w:r>
            <w:r w:rsidRPr="00C87829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ignature:</w:t>
            </w:r>
          </w:p>
        </w:tc>
        <w:tc>
          <w:tcPr>
            <w:tcW w:w="1388" w:type="dxa"/>
            <w:shd w:val="clear" w:color="auto" w:fill="004051"/>
            <w:vAlign w:val="center"/>
          </w:tcPr>
          <w:p w14:paraId="596EA590" w14:textId="77777777" w:rsidR="003C476A" w:rsidRPr="00C87829" w:rsidRDefault="003C476A" w:rsidP="00EB03BF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 w:rsidRPr="00C87829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Date:</w:t>
            </w:r>
          </w:p>
        </w:tc>
      </w:tr>
      <w:tr w:rsidR="003C476A" w:rsidRPr="00224D3E" w14:paraId="4ABFF340" w14:textId="77777777" w:rsidTr="00EB03BF">
        <w:tblPrEx>
          <w:shd w:val="clear" w:color="auto" w:fill="auto"/>
        </w:tblPrEx>
        <w:trPr>
          <w:trHeight w:val="454"/>
        </w:trPr>
        <w:tc>
          <w:tcPr>
            <w:tcW w:w="4833" w:type="dxa"/>
            <w:gridSpan w:val="2"/>
            <w:vMerge/>
            <w:shd w:val="clear" w:color="auto" w:fill="auto"/>
            <w:vAlign w:val="center"/>
          </w:tcPr>
          <w:p w14:paraId="149F1818" w14:textId="77777777" w:rsidR="003C476A" w:rsidRDefault="003C476A" w:rsidP="00EB03B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92" w:type="dxa"/>
            <w:shd w:val="clear" w:color="auto" w:fill="auto"/>
          </w:tcPr>
          <w:p w14:paraId="366C1102" w14:textId="77777777" w:rsidR="003C476A" w:rsidRPr="00224D3E" w:rsidRDefault="003C476A" w:rsidP="00EB03B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277" w:type="dxa"/>
            <w:shd w:val="clear" w:color="auto" w:fill="auto"/>
          </w:tcPr>
          <w:p w14:paraId="6AD54DB8" w14:textId="77777777" w:rsidR="003C476A" w:rsidRPr="00224D3E" w:rsidRDefault="003C476A" w:rsidP="00EB03B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88" w:type="dxa"/>
            <w:shd w:val="clear" w:color="auto" w:fill="auto"/>
          </w:tcPr>
          <w:p w14:paraId="14137D70" w14:textId="77777777" w:rsidR="003C476A" w:rsidRPr="00224D3E" w:rsidRDefault="003C476A" w:rsidP="00EB03B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</w:tr>
    </w:tbl>
    <w:p w14:paraId="02646AE8" w14:textId="77777777" w:rsidR="009434A4" w:rsidRDefault="009434A4"/>
    <w:sectPr w:rsidR="009434A4" w:rsidSect="003C476A">
      <w:pgSz w:w="11906" w:h="16838"/>
      <w:pgMar w:top="993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34D4C"/>
    <w:multiLevelType w:val="hybridMultilevel"/>
    <w:tmpl w:val="3576538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663ED4"/>
    <w:multiLevelType w:val="multilevel"/>
    <w:tmpl w:val="9908755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F221EAD"/>
    <w:multiLevelType w:val="multilevel"/>
    <w:tmpl w:val="F89408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6A"/>
    <w:rsid w:val="003C476A"/>
    <w:rsid w:val="0094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02A8A"/>
  <w15:chartTrackingRefBased/>
  <w15:docId w15:val="{E3A56B40-508C-436A-8A5B-9612E4A5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C476A"/>
    <w:pPr>
      <w:spacing w:after="0" w:line="240" w:lineRule="auto"/>
    </w:pPr>
    <w:rPr>
      <w:sz w:val="24"/>
      <w:szCs w:val="24"/>
    </w:rPr>
  </w:style>
  <w:style w:type="paragraph" w:styleId="Heading1">
    <w:name w:val="heading 1"/>
    <w:aliases w:val="Main Heading"/>
    <w:basedOn w:val="NormalWeb"/>
    <w:next w:val="Normal"/>
    <w:link w:val="Heading1Char"/>
    <w:uiPriority w:val="9"/>
    <w:qFormat/>
    <w:rsid w:val="003C476A"/>
    <w:pPr>
      <w:shd w:val="clear" w:color="auto" w:fill="FFFFFF"/>
      <w:spacing w:before="100" w:beforeAutospacing="1" w:after="100" w:afterAutospacing="1"/>
      <w:outlineLvl w:val="0"/>
    </w:pPr>
    <w:rPr>
      <w:rFonts w:ascii="Arial" w:eastAsia="Times New Roman" w:hAnsi="Arial" w:cs="Arial"/>
      <w:color w:val="000000"/>
      <w:sz w:val="40"/>
      <w:szCs w:val="32"/>
    </w:rPr>
  </w:style>
  <w:style w:type="paragraph" w:styleId="Heading2">
    <w:name w:val="heading 2"/>
    <w:aliases w:val="Section Heading"/>
    <w:basedOn w:val="NormalWeb"/>
    <w:next w:val="Normal"/>
    <w:link w:val="Heading2Char"/>
    <w:uiPriority w:val="9"/>
    <w:unhideWhenUsed/>
    <w:qFormat/>
    <w:rsid w:val="003C476A"/>
    <w:pPr>
      <w:shd w:val="clear" w:color="auto" w:fill="FFFFFF"/>
      <w:spacing w:before="100" w:beforeAutospacing="1" w:after="100" w:afterAutospacing="1"/>
      <w:outlineLvl w:val="1"/>
    </w:pPr>
    <w:rPr>
      <w:rFonts w:ascii="Arial" w:eastAsia="Times New Roman" w:hAnsi="Arial" w:cs="Arial"/>
      <w:color w:val="28B8CE"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3C476A"/>
    <w:rPr>
      <w:rFonts w:ascii="Arial" w:eastAsia="Times New Roman" w:hAnsi="Arial" w:cs="Arial"/>
      <w:color w:val="000000"/>
      <w:sz w:val="40"/>
      <w:szCs w:val="32"/>
      <w:shd w:val="clear" w:color="auto" w:fill="FFFFFF"/>
    </w:rPr>
  </w:style>
  <w:style w:type="character" w:customStyle="1" w:styleId="Heading2Char">
    <w:name w:val="Heading 2 Char"/>
    <w:aliases w:val="Section Heading Char"/>
    <w:basedOn w:val="DefaultParagraphFont"/>
    <w:link w:val="Heading2"/>
    <w:uiPriority w:val="9"/>
    <w:rsid w:val="003C476A"/>
    <w:rPr>
      <w:rFonts w:ascii="Arial" w:eastAsia="Times New Roman" w:hAnsi="Arial" w:cs="Arial"/>
      <w:color w:val="28B8CE"/>
      <w:sz w:val="32"/>
      <w:szCs w:val="21"/>
      <w:shd w:val="clear" w:color="auto" w:fill="FFFFFF"/>
    </w:rPr>
  </w:style>
  <w:style w:type="table" w:styleId="TableGrid">
    <w:name w:val="Table Grid"/>
    <w:basedOn w:val="TableNormal"/>
    <w:uiPriority w:val="39"/>
    <w:rsid w:val="003C476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3C47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76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Davison</dc:creator>
  <cp:keywords/>
  <dc:description/>
  <cp:lastModifiedBy>Anthony Davison</cp:lastModifiedBy>
  <cp:revision>1</cp:revision>
  <dcterms:created xsi:type="dcterms:W3CDTF">2021-09-14T19:18:00Z</dcterms:created>
  <dcterms:modified xsi:type="dcterms:W3CDTF">2021-09-14T19:19:00Z</dcterms:modified>
</cp:coreProperties>
</file>