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E6D" w:rsidRDefault="009D6E6D"/>
    <w:p w:rsidR="00A706FE" w:rsidRDefault="00CC7B81">
      <w:r w:rsidRPr="00CC7B81">
        <w:rPr>
          <w:noProof/>
          <w:lang w:eastAsia="en-GB"/>
        </w:rPr>
        <w:drawing>
          <wp:inline distT="0" distB="0" distL="0" distR="0">
            <wp:extent cx="5730774" cy="3505200"/>
            <wp:effectExtent l="0" t="0" r="0" b="0"/>
            <wp:docPr id="1" name="Picture 1" descr="Beanz to mean Heinz once more | Shropshire St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anz to mean Heinz once more | Shropshire Sta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774" cy="35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6E6D" w:rsidRDefault="009D6E6D"/>
    <w:p w:rsidR="009D6E6D" w:rsidRDefault="009D6E6D">
      <w:pPr>
        <w:rPr>
          <w:sz w:val="28"/>
          <w:szCs w:val="28"/>
        </w:rPr>
      </w:pPr>
      <w:r>
        <w:rPr>
          <w:sz w:val="28"/>
          <w:szCs w:val="28"/>
        </w:rPr>
        <w:t>Look at the text above.</w:t>
      </w:r>
    </w:p>
    <w:p w:rsidR="009D6E6D" w:rsidRDefault="009D6E6D">
      <w:pPr>
        <w:rPr>
          <w:sz w:val="28"/>
          <w:szCs w:val="28"/>
        </w:rPr>
      </w:pPr>
      <w:r>
        <w:rPr>
          <w:sz w:val="28"/>
          <w:szCs w:val="28"/>
        </w:rPr>
        <w:t>Q. What is the purpose of the text? ________________________________________________________________</w:t>
      </w:r>
    </w:p>
    <w:p w:rsidR="009D6E6D" w:rsidRDefault="009D6E6D">
      <w:pPr>
        <w:rPr>
          <w:sz w:val="28"/>
          <w:szCs w:val="28"/>
        </w:rPr>
      </w:pPr>
    </w:p>
    <w:p w:rsidR="009D6E6D" w:rsidRDefault="009D6E6D">
      <w:pPr>
        <w:rPr>
          <w:sz w:val="28"/>
          <w:szCs w:val="28"/>
        </w:rPr>
      </w:pPr>
      <w:r>
        <w:rPr>
          <w:sz w:val="28"/>
          <w:szCs w:val="28"/>
        </w:rPr>
        <w:t>Q. What layout features have been used?  Why?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D6E6D" w:rsidRDefault="009D6E6D">
      <w:pPr>
        <w:rPr>
          <w:sz w:val="28"/>
          <w:szCs w:val="28"/>
        </w:rPr>
      </w:pPr>
    </w:p>
    <w:p w:rsidR="009D6E6D" w:rsidRPr="009D6E6D" w:rsidRDefault="009D6E6D">
      <w:pPr>
        <w:rPr>
          <w:sz w:val="28"/>
          <w:szCs w:val="28"/>
        </w:rPr>
      </w:pPr>
      <w:r>
        <w:rPr>
          <w:sz w:val="28"/>
          <w:szCs w:val="28"/>
        </w:rPr>
        <w:t>Q. What language features have been used?  Why?  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</w:p>
    <w:sectPr w:rsidR="009D6E6D" w:rsidRPr="009D6E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B81"/>
    <w:rsid w:val="009D6E6D"/>
    <w:rsid w:val="00A706FE"/>
    <w:rsid w:val="00CC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E25C53"/>
  <w15:chartTrackingRefBased/>
  <w15:docId w15:val="{9BCECE0E-AC46-4E56-A500-B558C0CBF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Crookes, Samantha</dc:creator>
  <cp:keywords/>
  <dc:description/>
  <cp:lastModifiedBy>Crookes, Samantha</cp:lastModifiedBy>
  <cp:revision>2</cp:revision>
  <dcterms:created xsi:type="dcterms:W3CDTF">2020-11-05T16:01:00Z</dcterms:created>
  <dcterms:modified xsi:type="dcterms:W3CDTF">2020-11-07T06:19:00Z</dcterms:modified>
</cp:coreProperties>
</file>