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B3D1F" w14:textId="49E0BFE2" w:rsidR="00A13ABF" w:rsidRDefault="00A13ABF">
      <w:pPr>
        <w:rPr>
          <w:rFonts w:ascii="MS Mincho" w:eastAsia="MS Mincho" w:hAnsi="MS Mincho" w:cs="MS Mincho"/>
          <w:b/>
          <w:color w:val="000000"/>
          <w:sz w:val="36"/>
        </w:rPr>
      </w:pPr>
      <w:r w:rsidRPr="00A13ABF">
        <w:drawing>
          <wp:anchor distT="0" distB="0" distL="114300" distR="114300" simplePos="0" relativeHeight="251658240" behindDoc="1" locked="0" layoutInCell="1" allowOverlap="1" wp14:anchorId="4BDE59EA" wp14:editId="641D0F4C">
            <wp:simplePos x="0" y="0"/>
            <wp:positionH relativeFrom="margin">
              <wp:posOffset>4584700</wp:posOffset>
            </wp:positionH>
            <wp:positionV relativeFrom="paragraph">
              <wp:posOffset>3810</wp:posOffset>
            </wp:positionV>
            <wp:extent cx="1537335" cy="1537335"/>
            <wp:effectExtent l="0" t="0" r="5715" b="5715"/>
            <wp:wrapTight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507E6" w14:textId="21F78738" w:rsidR="005F4FA6" w:rsidRDefault="00A13ABF">
      <w:pPr>
        <w:rPr>
          <w:rFonts w:ascii="Palatino" w:hAnsi="Palatino"/>
          <w:b/>
          <w:color w:val="000000"/>
          <w:sz w:val="36"/>
        </w:rPr>
      </w:pPr>
      <w:proofErr w:type="spellStart"/>
      <w:r>
        <w:rPr>
          <w:rFonts w:ascii="MS Mincho" w:eastAsia="MS Mincho" w:hAnsi="MS Mincho" w:cs="MS Mincho" w:hint="eastAsia"/>
          <w:b/>
          <w:color w:val="000000"/>
          <w:sz w:val="36"/>
        </w:rPr>
        <w:t>比</w:t>
      </w:r>
      <w:r>
        <w:rPr>
          <w:rFonts w:ascii="Malgun Gothic" w:eastAsia="Malgun Gothic" w:hAnsi="Malgun Gothic" w:cs="Malgun Gothic" w:hint="eastAsia"/>
          <w:b/>
          <w:color w:val="000000"/>
          <w:sz w:val="36"/>
        </w:rPr>
        <w:t>尔</w:t>
      </w:r>
      <w:r>
        <w:rPr>
          <w:rFonts w:ascii="SimSun" w:eastAsia="SimSun" w:hAnsi="SimSun" w:cs="SimSun" w:hint="eastAsia"/>
          <w:b/>
          <w:color w:val="000000"/>
          <w:sz w:val="36"/>
        </w:rPr>
        <w:t>还是希德</w:t>
      </w:r>
      <w:proofErr w:type="spellEnd"/>
      <w:r>
        <w:rPr>
          <w:rFonts w:ascii="SimSun" w:eastAsia="SimSun" w:hAnsi="SimSun" w:cs="SimSun" w:hint="eastAsia"/>
          <w:b/>
          <w:color w:val="000000"/>
          <w:sz w:val="36"/>
        </w:rPr>
        <w:t>？</w:t>
      </w:r>
    </w:p>
    <w:p w14:paraId="161CF5F2" w14:textId="77777777" w:rsidR="005F4FA6" w:rsidRDefault="00A13ABF">
      <w:pPr>
        <w:rPr>
          <w:rFonts w:ascii="Palatino" w:eastAsia="SimSun" w:hAnsi="Palatino"/>
          <w:b/>
          <w:color w:val="000000"/>
          <w:sz w:val="36"/>
          <w:lang w:eastAsia="zh-CN"/>
        </w:rPr>
      </w:pPr>
      <w:proofErr w:type="spellStart"/>
      <w:r>
        <w:rPr>
          <w:rFonts w:ascii="SimSun" w:eastAsia="SimSun" w:hAnsi="SimSun" w:cs="SimSun" w:hint="eastAsia"/>
          <w:b/>
          <w:color w:val="000000"/>
          <w:sz w:val="36"/>
        </w:rPr>
        <w:t>您会选择哪个构建</w:t>
      </w:r>
      <w:proofErr w:type="spellEnd"/>
      <w:r>
        <w:rPr>
          <w:rFonts w:ascii="SimSun" w:eastAsia="SimSun" w:hAnsi="SimSun" w:cs="SimSun" w:hint="eastAsia"/>
          <w:b/>
          <w:color w:val="000000"/>
          <w:sz w:val="36"/>
          <w:lang w:val="en-US" w:eastAsia="zh-CN"/>
        </w:rPr>
        <w:t>者</w:t>
      </w:r>
      <w:proofErr w:type="spellStart"/>
      <w:r>
        <w:rPr>
          <w:rFonts w:ascii="SimSun" w:eastAsia="SimSun" w:hAnsi="SimSun" w:cs="SimSun" w:hint="eastAsia"/>
          <w:b/>
          <w:color w:val="000000"/>
          <w:sz w:val="36"/>
        </w:rPr>
        <w:t>来构建您的新扩展</w:t>
      </w:r>
      <w:proofErr w:type="spellEnd"/>
      <w:r>
        <w:rPr>
          <w:rFonts w:ascii="SimSun" w:eastAsia="SimSun" w:hAnsi="SimSun" w:cs="SimSun" w:hint="eastAsia"/>
          <w:b/>
          <w:color w:val="000000"/>
          <w:sz w:val="36"/>
          <w:lang w:eastAsia="zh-CN"/>
        </w:rPr>
        <w:t>？</w:t>
      </w:r>
    </w:p>
    <w:p w14:paraId="70141443" w14:textId="77777777" w:rsidR="005F4FA6" w:rsidRDefault="005F4FA6">
      <w:pPr>
        <w:rPr>
          <w:rFonts w:ascii="Palatino" w:hAnsi="Palatino"/>
          <w:b/>
          <w:color w:val="000000"/>
          <w:sz w:val="36"/>
        </w:rPr>
      </w:pPr>
    </w:p>
    <w:p w14:paraId="4D5A35E4" w14:textId="77777777" w:rsidR="005F4FA6" w:rsidRDefault="00A13ABF">
      <w:pPr>
        <w:rPr>
          <w:rFonts w:ascii="Palatino" w:hAnsi="Palatino"/>
          <w:b/>
          <w:color w:val="000000"/>
          <w:sz w:val="36"/>
        </w:rPr>
      </w:pPr>
      <w:proofErr w:type="spellStart"/>
      <w:r>
        <w:rPr>
          <w:rFonts w:ascii="MS Mincho" w:eastAsia="MS Mincho" w:hAnsi="MS Mincho" w:cs="MS Mincho" w:hint="eastAsia"/>
          <w:b/>
          <w:color w:val="000000"/>
          <w:sz w:val="36"/>
        </w:rPr>
        <w:t>希德的高</w:t>
      </w:r>
      <w:proofErr w:type="spellEnd"/>
      <w:r>
        <w:rPr>
          <w:rFonts w:ascii="MS Mincho" w:eastAsia="SimSun" w:hAnsi="MS Mincho" w:cs="MS Mincho" w:hint="eastAsia"/>
          <w:b/>
          <w:color w:val="000000"/>
          <w:sz w:val="36"/>
          <w:lang w:val="en-US" w:eastAsia="zh-CN"/>
        </w:rPr>
        <w:t>级</w:t>
      </w:r>
      <w:proofErr w:type="spellStart"/>
      <w:r>
        <w:rPr>
          <w:rFonts w:ascii="MS Mincho" w:eastAsia="MS Mincho" w:hAnsi="MS Mincho" w:cs="MS Mincho" w:hint="eastAsia"/>
          <w:b/>
          <w:color w:val="000000"/>
          <w:sz w:val="36"/>
        </w:rPr>
        <w:t>嫁接器</w:t>
      </w:r>
      <w:proofErr w:type="spellEnd"/>
    </w:p>
    <w:p w14:paraId="18D246DE" w14:textId="77777777" w:rsidR="005F4FA6" w:rsidRDefault="00A13ABF">
      <w:pPr>
        <w:rPr>
          <w:rFonts w:ascii="Palatino" w:hAnsi="Palatino"/>
          <w:b/>
          <w:color w:val="000000"/>
          <w:sz w:val="36"/>
        </w:rPr>
      </w:pPr>
      <w:proofErr w:type="spellStart"/>
      <w:r>
        <w:rPr>
          <w:rFonts w:ascii="SimSun" w:eastAsia="SimSun" w:hAnsi="SimSun" w:cs="SimSun" w:hint="eastAsia"/>
          <w:b/>
          <w:color w:val="000000"/>
          <w:sz w:val="36"/>
        </w:rPr>
        <w:t>质量控制系统</w:t>
      </w:r>
      <w:proofErr w:type="spellEnd"/>
      <w:r>
        <w:rPr>
          <w:rFonts w:ascii="SimSun" w:eastAsia="SimSun" w:hAnsi="SimSun" w:cs="SimSun" w:hint="eastAsia"/>
          <w:b/>
          <w:color w:val="000000"/>
          <w:sz w:val="36"/>
        </w:rPr>
        <w:t>：</w:t>
      </w:r>
    </w:p>
    <w:p w14:paraId="55F580B9" w14:textId="77777777" w:rsidR="005F4FA6" w:rsidRDefault="005F4FA6">
      <w:pPr>
        <w:rPr>
          <w:rFonts w:ascii="Palatino" w:hAnsi="Palatino"/>
          <w:b/>
          <w:color w:val="000000"/>
          <w:sz w:val="36"/>
        </w:rPr>
      </w:pPr>
    </w:p>
    <w:p w14:paraId="46581D63" w14:textId="77777777" w:rsidR="005F4FA6" w:rsidRDefault="00A13ABF">
      <w:pPr>
        <w:rPr>
          <w:rFonts w:ascii="Palatino" w:hAnsi="Palatino"/>
          <w:b/>
          <w:color w:val="000000"/>
          <w:sz w:val="36"/>
        </w:rPr>
      </w:pPr>
      <w:r>
        <w:rPr>
          <w:rFonts w:ascii="Palatino" w:hAnsi="Palatino" w:hint="eastAsia"/>
          <w:b/>
          <w:color w:val="000000"/>
          <w:sz w:val="36"/>
        </w:rPr>
        <w:t>•</w:t>
      </w:r>
      <w:r>
        <w:rPr>
          <w:rFonts w:ascii="Palatino" w:hAnsi="Palatino"/>
          <w:b/>
          <w:color w:val="000000"/>
          <w:sz w:val="36"/>
        </w:rPr>
        <w:t xml:space="preserve"> Sid </w:t>
      </w:r>
      <w:proofErr w:type="spellStart"/>
      <w:r>
        <w:rPr>
          <w:rFonts w:ascii="MS Mincho" w:eastAsia="MS Mincho" w:hAnsi="MS Mincho" w:cs="MS Mincho" w:hint="eastAsia"/>
          <w:b/>
          <w:color w:val="000000"/>
          <w:sz w:val="36"/>
        </w:rPr>
        <w:t>在每天</w:t>
      </w:r>
      <w:r>
        <w:rPr>
          <w:rFonts w:ascii="SimSun" w:eastAsia="SimSun" w:hAnsi="SimSun" w:cs="SimSun" w:hint="eastAsia"/>
          <w:b/>
          <w:color w:val="000000"/>
          <w:sz w:val="36"/>
        </w:rPr>
        <w:t>结束时对每位工人的工作进行评分，告知他们该级别</w:t>
      </w:r>
      <w:proofErr w:type="spellEnd"/>
    </w:p>
    <w:p w14:paraId="3D6C332F" w14:textId="77777777" w:rsidR="005F4FA6" w:rsidRDefault="00A13ABF">
      <w:pPr>
        <w:rPr>
          <w:rFonts w:ascii="Palatino" w:hAnsi="Palatino"/>
          <w:b/>
          <w:color w:val="000000"/>
          <w:sz w:val="36"/>
        </w:rPr>
      </w:pPr>
      <w:r>
        <w:rPr>
          <w:rFonts w:ascii="Palatino" w:hAnsi="Palatino" w:hint="eastAsia"/>
          <w:b/>
          <w:color w:val="000000"/>
          <w:sz w:val="36"/>
        </w:rPr>
        <w:t>•</w:t>
      </w:r>
      <w:r>
        <w:rPr>
          <w:rFonts w:ascii="Palatino" w:hAnsi="Palatino"/>
          <w:b/>
          <w:color w:val="000000"/>
          <w:sz w:val="36"/>
        </w:rPr>
        <w:t xml:space="preserve"> </w:t>
      </w:r>
      <w:r>
        <w:rPr>
          <w:rFonts w:ascii="MS Mincho" w:eastAsia="MS Mincho" w:hAnsi="MS Mincho" w:cs="MS Mincho" w:hint="eastAsia"/>
          <w:b/>
          <w:color w:val="000000"/>
          <w:sz w:val="36"/>
        </w:rPr>
        <w:t>他</w:t>
      </w:r>
      <w:r>
        <w:rPr>
          <w:rFonts w:ascii="SimSun" w:eastAsia="SimSun" w:hAnsi="SimSun" w:cs="SimSun" w:hint="eastAsia"/>
          <w:b/>
          <w:color w:val="000000"/>
          <w:sz w:val="36"/>
          <w:lang w:val="en-US" w:eastAsia="zh-CN"/>
        </w:rPr>
        <w:t>表</w:t>
      </w:r>
      <w:proofErr w:type="spellStart"/>
      <w:r>
        <w:rPr>
          <w:rFonts w:ascii="SimSun" w:eastAsia="SimSun" w:hAnsi="SimSun" w:cs="SimSun" w:hint="eastAsia"/>
          <w:b/>
          <w:color w:val="000000"/>
          <w:sz w:val="36"/>
        </w:rPr>
        <w:t>扬高于平均水平的工作</w:t>
      </w:r>
      <w:proofErr w:type="spellEnd"/>
    </w:p>
    <w:p w14:paraId="7AF47234" w14:textId="77777777" w:rsidR="005F4FA6" w:rsidRDefault="00A13ABF">
      <w:pPr>
        <w:rPr>
          <w:rFonts w:ascii="Palatino" w:hAnsi="Palatino"/>
          <w:b/>
          <w:color w:val="000000"/>
          <w:sz w:val="36"/>
        </w:rPr>
      </w:pPr>
      <w:r>
        <w:rPr>
          <w:rFonts w:ascii="Palatino" w:hAnsi="Palatino" w:hint="eastAsia"/>
          <w:b/>
          <w:color w:val="000000"/>
          <w:sz w:val="36"/>
        </w:rPr>
        <w:t>•</w:t>
      </w:r>
      <w:r>
        <w:rPr>
          <w:rFonts w:ascii="Palatino" w:hAnsi="Palatino"/>
          <w:b/>
          <w:color w:val="000000"/>
          <w:sz w:val="36"/>
        </w:rPr>
        <w:t xml:space="preserve"> </w:t>
      </w:r>
      <w:proofErr w:type="spellStart"/>
      <w:r>
        <w:rPr>
          <w:rFonts w:ascii="Palatino" w:hAnsi="Palatino" w:hint="eastAsia"/>
          <w:b/>
          <w:color w:val="000000"/>
          <w:sz w:val="36"/>
        </w:rPr>
        <w:t>他提醒人们注意错误和不足</w:t>
      </w:r>
      <w:proofErr w:type="spellEnd"/>
    </w:p>
    <w:p w14:paraId="0ECE36D2" w14:textId="77777777" w:rsidR="005F4FA6" w:rsidRDefault="005F4FA6">
      <w:pPr>
        <w:rPr>
          <w:rFonts w:ascii="Palatino" w:hAnsi="Palatino"/>
          <w:b/>
          <w:color w:val="000000"/>
          <w:sz w:val="36"/>
        </w:rPr>
      </w:pPr>
    </w:p>
    <w:p w14:paraId="1819C892" w14:textId="77777777" w:rsidR="005F4FA6" w:rsidRDefault="00A13ABF">
      <w:pPr>
        <w:rPr>
          <w:rFonts w:ascii="Palatino" w:hAnsi="Palatino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√</w:t>
      </w:r>
      <w:r>
        <w:rPr>
          <w:rFonts w:ascii="Palatino" w:hAnsi="Palatino" w:hint="eastAsia"/>
          <w:b/>
          <w:color w:val="000000"/>
          <w:sz w:val="36"/>
          <w:lang w:val="en-US" w:eastAsia="zh-CN"/>
        </w:rPr>
        <w:t xml:space="preserve"> </w:t>
      </w:r>
      <w:proofErr w:type="spellStart"/>
      <w:r>
        <w:rPr>
          <w:rFonts w:ascii="Palatino" w:hAnsi="Palatino" w:hint="eastAsia"/>
          <w:b/>
          <w:color w:val="000000"/>
          <w:sz w:val="36"/>
        </w:rPr>
        <w:t>他建设性地批评不符合可接受标准的工作</w:t>
      </w:r>
      <w:proofErr w:type="spellEnd"/>
    </w:p>
    <w:p w14:paraId="303037F2" w14:textId="77777777" w:rsidR="005F4FA6" w:rsidRDefault="00A13ABF">
      <w:pPr>
        <w:rPr>
          <w:rFonts w:ascii="Palatino" w:hAnsi="Palatino"/>
          <w:b/>
          <w:color w:val="000000"/>
          <w:sz w:val="36"/>
        </w:rPr>
      </w:pPr>
      <w:r>
        <w:rPr>
          <w:rFonts w:ascii="Palatino" w:hAnsi="Palatino"/>
          <w:b/>
          <w:color w:val="000000"/>
          <w:sz w:val="36"/>
        </w:rPr>
        <w:t xml:space="preserve">* </w:t>
      </w:r>
      <w:proofErr w:type="spellStart"/>
      <w:r>
        <w:rPr>
          <w:rFonts w:ascii="MS Mincho" w:eastAsia="MS Mincho" w:hAnsi="MS Mincho" w:cs="MS Mincho" w:hint="eastAsia"/>
          <w:b/>
          <w:color w:val="000000"/>
          <w:sz w:val="36"/>
        </w:rPr>
        <w:t>他</w:t>
      </w:r>
      <w:r>
        <w:rPr>
          <w:rFonts w:ascii="SimSun" w:eastAsia="SimSun" w:hAnsi="SimSun" w:cs="SimSun" w:hint="eastAsia"/>
          <w:b/>
          <w:color w:val="000000"/>
          <w:sz w:val="36"/>
        </w:rPr>
        <w:t>继续第二天的工作，以确保迅速完成</w:t>
      </w:r>
      <w:proofErr w:type="spellEnd"/>
    </w:p>
    <w:p w14:paraId="44DF0D84" w14:textId="77777777" w:rsidR="005F4FA6" w:rsidRDefault="005F4FA6">
      <w:pPr>
        <w:rPr>
          <w:rFonts w:ascii="Palatino" w:hAnsi="Palatino"/>
          <w:b/>
          <w:color w:val="000000"/>
          <w:sz w:val="36"/>
        </w:rPr>
      </w:pPr>
    </w:p>
    <w:p w14:paraId="3C16492F" w14:textId="77777777" w:rsidR="005F4FA6" w:rsidRDefault="005F4FA6">
      <w:pPr>
        <w:rPr>
          <w:rFonts w:ascii="Palatino" w:hAnsi="Palatino"/>
          <w:b/>
          <w:color w:val="000000"/>
          <w:sz w:val="36"/>
        </w:rPr>
      </w:pPr>
    </w:p>
    <w:p w14:paraId="3E026DCF" w14:textId="77777777" w:rsidR="005F4FA6" w:rsidRDefault="00A13ABF">
      <w:pPr>
        <w:rPr>
          <w:rFonts w:ascii="Palatino" w:eastAsia="SimSun" w:hAnsi="Palatino"/>
          <w:b/>
          <w:color w:val="000000"/>
          <w:sz w:val="36"/>
          <w:lang w:val="en-US" w:eastAsia="zh-CN"/>
        </w:rPr>
      </w:pPr>
      <w:proofErr w:type="spellStart"/>
      <w:r>
        <w:rPr>
          <w:rFonts w:ascii="MS Mincho" w:eastAsia="MS Mincho" w:hAnsi="MS Mincho" w:cs="MS Mincho" w:hint="eastAsia"/>
          <w:b/>
          <w:color w:val="000000"/>
          <w:sz w:val="36"/>
        </w:rPr>
        <w:t>比</w:t>
      </w:r>
      <w:r>
        <w:rPr>
          <w:rFonts w:ascii="Malgun Gothic" w:eastAsia="Malgun Gothic" w:hAnsi="Malgun Gothic" w:cs="Malgun Gothic" w:hint="eastAsia"/>
          <w:b/>
          <w:color w:val="000000"/>
          <w:sz w:val="36"/>
        </w:rPr>
        <w:t>尔的</w:t>
      </w:r>
      <w:proofErr w:type="spellEnd"/>
      <w:r>
        <w:rPr>
          <w:rFonts w:ascii="Malgun Gothic" w:eastAsia="SimSun" w:hAnsi="Malgun Gothic" w:cs="Malgun Gothic" w:hint="eastAsia"/>
          <w:b/>
          <w:color w:val="000000"/>
          <w:sz w:val="36"/>
          <w:lang w:val="en-US" w:eastAsia="zh-CN"/>
        </w:rPr>
        <w:t>问题解决者</w:t>
      </w:r>
    </w:p>
    <w:p w14:paraId="7E3B80F4" w14:textId="77777777" w:rsidR="005F4FA6" w:rsidRDefault="00A13ABF">
      <w:pPr>
        <w:rPr>
          <w:rFonts w:ascii="Palatino" w:hAnsi="Palatino"/>
          <w:b/>
          <w:color w:val="000000"/>
          <w:sz w:val="36"/>
        </w:rPr>
      </w:pPr>
      <w:proofErr w:type="spellStart"/>
      <w:r>
        <w:rPr>
          <w:rFonts w:ascii="SimSun" w:eastAsia="SimSun" w:hAnsi="SimSun" w:cs="SimSun" w:hint="eastAsia"/>
          <w:b/>
          <w:color w:val="000000"/>
          <w:sz w:val="36"/>
        </w:rPr>
        <w:t>质量控制系统</w:t>
      </w:r>
      <w:proofErr w:type="spellEnd"/>
      <w:r>
        <w:rPr>
          <w:rFonts w:ascii="SimSun" w:eastAsia="SimSun" w:hAnsi="SimSun" w:cs="SimSun" w:hint="eastAsia"/>
          <w:b/>
          <w:color w:val="000000"/>
          <w:sz w:val="36"/>
        </w:rPr>
        <w:t>：</w:t>
      </w:r>
    </w:p>
    <w:p w14:paraId="4BCEF9EA" w14:textId="77777777" w:rsidR="005F4FA6" w:rsidRDefault="005F4FA6">
      <w:pPr>
        <w:rPr>
          <w:rFonts w:ascii="Palatino" w:hAnsi="Palatino"/>
          <w:b/>
          <w:color w:val="000000"/>
          <w:sz w:val="36"/>
        </w:rPr>
      </w:pPr>
    </w:p>
    <w:p w14:paraId="5E5667CA" w14:textId="77777777" w:rsidR="005F4FA6" w:rsidRDefault="00A13ABF">
      <w:pPr>
        <w:rPr>
          <w:rFonts w:ascii="Palatino" w:hAnsi="Palatino"/>
          <w:b/>
          <w:color w:val="000000"/>
          <w:sz w:val="36"/>
        </w:rPr>
      </w:pPr>
      <w:r>
        <w:rPr>
          <w:rFonts w:ascii="Palatino" w:hAnsi="Palatino" w:hint="eastAsia"/>
          <w:b/>
          <w:color w:val="000000"/>
          <w:sz w:val="36"/>
        </w:rPr>
        <w:t>•</w:t>
      </w:r>
      <w:r>
        <w:rPr>
          <w:rFonts w:ascii="Palatino" w:hAnsi="Palatino"/>
          <w:b/>
          <w:color w:val="000000"/>
          <w:sz w:val="36"/>
        </w:rPr>
        <w:t xml:space="preserve"> </w:t>
      </w:r>
      <w:r>
        <w:rPr>
          <w:rFonts w:ascii="MS Mincho" w:eastAsia="SimSun" w:hAnsi="MS Mincho" w:cs="MS Mincho" w:hint="eastAsia"/>
          <w:b/>
          <w:color w:val="000000"/>
          <w:sz w:val="36"/>
          <w:lang w:val="en-US" w:eastAsia="zh-CN"/>
        </w:rPr>
        <w:t>比尔</w:t>
      </w:r>
      <w:proofErr w:type="spellStart"/>
      <w:r>
        <w:rPr>
          <w:rFonts w:ascii="MS Mincho" w:eastAsia="MS Mincho" w:hAnsi="MS Mincho" w:cs="MS Mincho" w:hint="eastAsia"/>
          <w:b/>
          <w:color w:val="000000"/>
          <w:sz w:val="36"/>
        </w:rPr>
        <w:t>要求每个</w:t>
      </w:r>
      <w:r>
        <w:rPr>
          <w:rFonts w:ascii="SimSun" w:eastAsia="SimSun" w:hAnsi="SimSun" w:cs="SimSun" w:hint="eastAsia"/>
          <w:b/>
          <w:color w:val="000000"/>
          <w:sz w:val="36"/>
        </w:rPr>
        <w:t>员工检查自己的工作，检查自己的工作，并在工作过程中修正错误和缺陷</w:t>
      </w:r>
      <w:proofErr w:type="spellEnd"/>
      <w:r>
        <w:rPr>
          <w:rFonts w:ascii="SimSun" w:eastAsia="SimSun" w:hAnsi="SimSun" w:cs="SimSun" w:hint="eastAsia"/>
          <w:b/>
          <w:color w:val="000000"/>
          <w:sz w:val="36"/>
          <w:lang w:eastAsia="zh-CN"/>
        </w:rPr>
        <w:t>。</w:t>
      </w:r>
      <w:r>
        <w:rPr>
          <w:rFonts w:ascii="Palatino" w:hAnsi="Palatino"/>
          <w:b/>
          <w:color w:val="000000"/>
          <w:sz w:val="36"/>
        </w:rPr>
        <w:t xml:space="preserve"> </w:t>
      </w:r>
    </w:p>
    <w:p w14:paraId="33D88BCC" w14:textId="77777777" w:rsidR="005F4FA6" w:rsidRDefault="00A13ABF">
      <w:pPr>
        <w:rPr>
          <w:rFonts w:ascii="SimSun" w:eastAsia="SimSun" w:hAnsi="SimSun" w:cs="SimSun"/>
          <w:b/>
          <w:color w:val="000000"/>
          <w:sz w:val="36"/>
          <w:lang w:eastAsia="zh-CN"/>
        </w:rPr>
      </w:pPr>
      <w:r>
        <w:rPr>
          <w:rFonts w:ascii="Palatino" w:hAnsi="Palatino" w:hint="eastAsia"/>
          <w:b/>
          <w:color w:val="000000"/>
          <w:sz w:val="36"/>
        </w:rPr>
        <w:t>•</w:t>
      </w:r>
      <w:r>
        <w:rPr>
          <w:rFonts w:ascii="Palatino" w:hAnsi="Palatino"/>
          <w:b/>
          <w:color w:val="000000"/>
          <w:sz w:val="36"/>
        </w:rPr>
        <w:t xml:space="preserve"> </w:t>
      </w:r>
      <w:proofErr w:type="spellStart"/>
      <w:r>
        <w:rPr>
          <w:rFonts w:ascii="MS Mincho" w:eastAsia="MS Mincho" w:hAnsi="MS Mincho" w:cs="MS Mincho" w:hint="eastAsia"/>
          <w:b/>
          <w:color w:val="000000"/>
          <w:sz w:val="36"/>
        </w:rPr>
        <w:t>他每天</w:t>
      </w:r>
      <w:r>
        <w:rPr>
          <w:rFonts w:ascii="SimSun" w:eastAsia="SimSun" w:hAnsi="SimSun" w:cs="SimSun" w:hint="eastAsia"/>
          <w:b/>
          <w:color w:val="000000"/>
          <w:sz w:val="36"/>
        </w:rPr>
        <w:t>结束时检查工作，表扬工作达到可接受的标准</w:t>
      </w:r>
      <w:proofErr w:type="spellEnd"/>
      <w:r>
        <w:rPr>
          <w:rFonts w:ascii="SimSun" w:eastAsia="SimSun" w:hAnsi="SimSun" w:cs="SimSun" w:hint="eastAsia"/>
          <w:b/>
          <w:color w:val="000000"/>
          <w:sz w:val="36"/>
          <w:lang w:eastAsia="zh-CN"/>
        </w:rPr>
        <w:t>。</w:t>
      </w:r>
    </w:p>
    <w:p w14:paraId="1577DBAA" w14:textId="77777777" w:rsidR="005F4FA6" w:rsidRDefault="00A13ABF">
      <w:pPr>
        <w:rPr>
          <w:rFonts w:ascii="Palatino" w:eastAsia="SimSun" w:hAnsi="Palatino"/>
          <w:b/>
          <w:color w:val="000000"/>
          <w:sz w:val="36"/>
          <w:lang w:eastAsia="zh-CN"/>
        </w:rPr>
      </w:pPr>
      <w:r>
        <w:rPr>
          <w:rFonts w:ascii="Palatino" w:hAnsi="Palatino" w:hint="eastAsia"/>
          <w:b/>
          <w:color w:val="000000"/>
          <w:sz w:val="36"/>
        </w:rPr>
        <w:lastRenderedPageBreak/>
        <w:t>•</w:t>
      </w:r>
      <w:r>
        <w:rPr>
          <w:rFonts w:ascii="Palatino" w:hAnsi="Palatino"/>
          <w:b/>
          <w:color w:val="000000"/>
          <w:sz w:val="36"/>
        </w:rPr>
        <w:t xml:space="preserve"> </w:t>
      </w:r>
      <w:proofErr w:type="spellStart"/>
      <w:r>
        <w:rPr>
          <w:rFonts w:ascii="MS Mincho" w:eastAsia="MS Mincho" w:hAnsi="MS Mincho" w:cs="MS Mincho" w:hint="eastAsia"/>
          <w:b/>
          <w:color w:val="000000"/>
          <w:sz w:val="36"/>
        </w:rPr>
        <w:t>他</w:t>
      </w:r>
      <w:r>
        <w:rPr>
          <w:rFonts w:ascii="SimSun" w:eastAsia="SimSun" w:hAnsi="SimSun" w:cs="SimSun" w:hint="eastAsia"/>
          <w:b/>
          <w:color w:val="000000"/>
          <w:sz w:val="36"/>
        </w:rPr>
        <w:t>让工人纠正任何错误和缺陷，并检查已经进行这些更正</w:t>
      </w:r>
      <w:proofErr w:type="spellEnd"/>
      <w:r>
        <w:rPr>
          <w:rFonts w:ascii="SimSun" w:eastAsia="SimSun" w:hAnsi="SimSun" w:cs="SimSun" w:hint="eastAsia"/>
          <w:b/>
          <w:color w:val="000000"/>
          <w:sz w:val="36"/>
          <w:lang w:eastAsia="zh-CN"/>
        </w:rPr>
        <w:t>。</w:t>
      </w:r>
    </w:p>
    <w:p w14:paraId="3232D855" w14:textId="77777777" w:rsidR="005F4FA6" w:rsidRDefault="005F4FA6">
      <w:pPr>
        <w:rPr>
          <w:rFonts w:ascii="Palatino" w:hAnsi="Palatino"/>
          <w:b/>
          <w:color w:val="000000"/>
          <w:sz w:val="36"/>
        </w:rPr>
      </w:pPr>
    </w:p>
    <w:p w14:paraId="63A20AF8" w14:textId="77777777" w:rsidR="005F4FA6" w:rsidRDefault="00A13ABF">
      <w:pPr>
        <w:rPr>
          <w:rFonts w:ascii="Palatino" w:hAnsi="Palatino"/>
          <w:b/>
          <w:color w:val="000000"/>
          <w:sz w:val="36"/>
          <w:lang w:eastAsia="zh-CN"/>
        </w:rPr>
      </w:pPr>
      <w:r>
        <w:rPr>
          <w:rFonts w:ascii="Arial" w:hAnsi="Arial" w:cs="Arial"/>
          <w:b/>
          <w:color w:val="000000"/>
          <w:sz w:val="36"/>
        </w:rPr>
        <w:t>√</w:t>
      </w:r>
      <w:r>
        <w:rPr>
          <w:rFonts w:ascii="Palatino" w:hAnsi="Palatino" w:hint="eastAsia"/>
          <w:b/>
          <w:color w:val="000000"/>
          <w:sz w:val="36"/>
          <w:lang w:val="en-US" w:eastAsia="zh-CN"/>
        </w:rPr>
        <w:t xml:space="preserve"> </w:t>
      </w:r>
      <w:proofErr w:type="spellStart"/>
      <w:r>
        <w:rPr>
          <w:rFonts w:ascii="Palatino" w:hAnsi="Palatino" w:hint="eastAsia"/>
          <w:b/>
          <w:color w:val="000000"/>
          <w:sz w:val="36"/>
        </w:rPr>
        <w:t>他建设性地批评不符合可接受标准的工作</w:t>
      </w:r>
      <w:proofErr w:type="spellEnd"/>
      <w:r>
        <w:rPr>
          <w:rFonts w:ascii="Palatino" w:hAnsi="Palatino" w:hint="eastAsia"/>
          <w:b/>
          <w:color w:val="000000"/>
          <w:sz w:val="36"/>
          <w:lang w:eastAsia="zh-CN"/>
        </w:rPr>
        <w:t>。</w:t>
      </w:r>
    </w:p>
    <w:p w14:paraId="5A8BC0FB" w14:textId="03BD6359" w:rsidR="005F4FA6" w:rsidRDefault="00A13ABF">
      <w:pPr>
        <w:rPr>
          <w:rFonts w:ascii="Times New Roman" w:hAnsi="Times New Roman"/>
          <w:color w:val="000000"/>
          <w:sz w:val="36"/>
        </w:rPr>
      </w:pPr>
      <w:r>
        <w:rPr>
          <w:rFonts w:ascii="Arial" w:eastAsia="SimSun" w:hAnsi="Arial" w:cs="Arial"/>
          <w:b/>
          <w:color w:val="000000"/>
          <w:sz w:val="36"/>
        </w:rPr>
        <w:t>√</w:t>
      </w:r>
      <w:r>
        <w:rPr>
          <w:rFonts w:ascii="SimSun" w:eastAsia="SimSun" w:hAnsi="SimSun" w:cs="SimSun" w:hint="eastAsia"/>
          <w:b/>
          <w:color w:val="000000"/>
          <w:sz w:val="36"/>
          <w:lang w:val="en-US" w:eastAsia="zh-CN"/>
        </w:rPr>
        <w:t xml:space="preserve"> </w:t>
      </w:r>
      <w:proofErr w:type="spellStart"/>
      <w:r>
        <w:rPr>
          <w:rFonts w:ascii="SimSun" w:eastAsia="SimSun" w:hAnsi="SimSun" w:cs="SimSun" w:hint="eastAsia"/>
          <w:b/>
          <w:color w:val="000000"/>
          <w:sz w:val="36"/>
        </w:rPr>
        <w:t>继续第二天的工作，以确保迅速完成</w:t>
      </w:r>
      <w:proofErr w:type="spellEnd"/>
      <w:r>
        <w:rPr>
          <w:rFonts w:ascii="Palatino" w:hAnsi="Palatino"/>
          <w:b/>
          <w:color w:val="000000"/>
          <w:sz w:val="36"/>
        </w:rPr>
        <w:br w:type="page"/>
      </w:r>
      <w:r w:rsidRPr="00A13ABF">
        <w:lastRenderedPageBreak/>
        <w:drawing>
          <wp:anchor distT="0" distB="0" distL="114300" distR="114300" simplePos="0" relativeHeight="251660288" behindDoc="1" locked="0" layoutInCell="1" allowOverlap="1" wp14:anchorId="27679A33" wp14:editId="13990F5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37335" cy="1537335"/>
            <wp:effectExtent l="0" t="0" r="5715" b="5715"/>
            <wp:wrapTight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36"/>
        </w:rPr>
        <w:t>Bill or Sid?</w:t>
      </w:r>
    </w:p>
    <w:p w14:paraId="3E7744CF" w14:textId="63AD204F" w:rsidR="005F4FA6" w:rsidRDefault="00A13ABF">
      <w:pPr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Which builder would you choose to build your new extension?</w:t>
      </w:r>
      <w:r w:rsidRPr="00A13ABF">
        <w:t xml:space="preserve"> </w:t>
      </w:r>
    </w:p>
    <w:p w14:paraId="00979B0F" w14:textId="77777777" w:rsidR="005F4FA6" w:rsidRDefault="005F4FA6">
      <w:pPr>
        <w:rPr>
          <w:rFonts w:ascii="Times New Roman" w:hAnsi="Times New Roman"/>
          <w:color w:val="000000"/>
          <w:sz w:val="36"/>
        </w:rPr>
      </w:pPr>
    </w:p>
    <w:p w14:paraId="53244A77" w14:textId="77777777" w:rsidR="005F4FA6" w:rsidRDefault="00A13ABF">
      <w:pPr>
        <w:rPr>
          <w:rFonts w:ascii="Palatino" w:hAnsi="Palatino"/>
          <w:color w:val="000000"/>
          <w:sz w:val="36"/>
        </w:rPr>
      </w:pPr>
      <w:r>
        <w:rPr>
          <w:rFonts w:ascii="Times New Roman" w:hAnsi="Times New Roman"/>
          <w:b/>
          <w:color w:val="000000"/>
          <w:sz w:val="36"/>
        </w:rPr>
        <w:t xml:space="preserve">Sid’s </w:t>
      </w:r>
      <w:proofErr w:type="gramStart"/>
      <w:r>
        <w:rPr>
          <w:rFonts w:ascii="Times New Roman" w:hAnsi="Times New Roman"/>
          <w:b/>
          <w:color w:val="000000"/>
          <w:sz w:val="36"/>
        </w:rPr>
        <w:t>High Grade</w:t>
      </w:r>
      <w:proofErr w:type="gramEnd"/>
      <w:r>
        <w:rPr>
          <w:rFonts w:ascii="Times New Roman" w:hAnsi="Times New Roman"/>
          <w:b/>
          <w:color w:val="000000"/>
          <w:sz w:val="36"/>
        </w:rPr>
        <w:t xml:space="preserve"> Grafters</w:t>
      </w:r>
    </w:p>
    <w:p w14:paraId="3249A407" w14:textId="77777777" w:rsidR="005F4FA6" w:rsidRDefault="00A13ABF">
      <w:pPr>
        <w:rPr>
          <w:rFonts w:ascii="Times New Roman" w:hAnsi="Times New Roman"/>
          <w:i/>
          <w:color w:val="000000"/>
          <w:sz w:val="36"/>
        </w:rPr>
      </w:pPr>
      <w:r>
        <w:rPr>
          <w:rFonts w:ascii="Times New Roman" w:hAnsi="Times New Roman"/>
          <w:i/>
          <w:color w:val="000000"/>
          <w:sz w:val="36"/>
        </w:rPr>
        <w:t>Quality Control System:</w:t>
      </w:r>
    </w:p>
    <w:p w14:paraId="4E267BF4" w14:textId="77777777" w:rsidR="005F4FA6" w:rsidRDefault="005F4FA6">
      <w:pPr>
        <w:rPr>
          <w:rFonts w:ascii="Palatino" w:hAnsi="Palatino"/>
          <w:color w:val="000000"/>
          <w:sz w:val="36"/>
        </w:rPr>
      </w:pPr>
      <w:bookmarkStart w:id="0" w:name="_GoBack"/>
      <w:bookmarkEnd w:id="0"/>
    </w:p>
    <w:p w14:paraId="356E308F" w14:textId="77777777" w:rsidR="005F4FA6" w:rsidRDefault="00A13ABF">
      <w:pPr>
        <w:numPr>
          <w:ilvl w:val="0"/>
          <w:numId w:val="1"/>
        </w:numPr>
        <w:rPr>
          <w:rFonts w:ascii="Palatino" w:hAnsi="Palatino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 xml:space="preserve">Sid grades each worker’s </w:t>
      </w:r>
      <w:r>
        <w:rPr>
          <w:rFonts w:ascii="Times New Roman" w:hAnsi="Times New Roman"/>
          <w:color w:val="000000"/>
          <w:sz w:val="36"/>
        </w:rPr>
        <w:t>efforts at the end of each day informing them of this grade</w:t>
      </w:r>
    </w:p>
    <w:p w14:paraId="5F49AD85" w14:textId="77777777" w:rsidR="005F4FA6" w:rsidRDefault="00A13ABF">
      <w:pPr>
        <w:numPr>
          <w:ilvl w:val="0"/>
          <w:numId w:val="1"/>
        </w:numPr>
        <w:rPr>
          <w:rFonts w:ascii="Palatino" w:hAnsi="Palatino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 xml:space="preserve">He praises work of </w:t>
      </w:r>
      <w:r>
        <w:rPr>
          <w:rFonts w:ascii="Times New Roman" w:hAnsi="Times New Roman"/>
          <w:i/>
          <w:color w:val="000000"/>
          <w:sz w:val="36"/>
        </w:rPr>
        <w:t xml:space="preserve">above </w:t>
      </w:r>
      <w:proofErr w:type="gramStart"/>
      <w:r>
        <w:rPr>
          <w:rFonts w:ascii="Times New Roman" w:hAnsi="Times New Roman"/>
          <w:i/>
          <w:color w:val="000000"/>
          <w:sz w:val="36"/>
        </w:rPr>
        <w:t>average</w:t>
      </w:r>
      <w:r>
        <w:rPr>
          <w:rFonts w:ascii="Times New Roman" w:hAnsi="Times New Roman"/>
          <w:color w:val="000000"/>
          <w:sz w:val="36"/>
        </w:rPr>
        <w:t xml:space="preserve">  standard</w:t>
      </w:r>
      <w:proofErr w:type="gramEnd"/>
    </w:p>
    <w:p w14:paraId="2892C3C6" w14:textId="77777777" w:rsidR="005F4FA6" w:rsidRDefault="00A13ABF">
      <w:pPr>
        <w:numPr>
          <w:ilvl w:val="0"/>
          <w:numId w:val="1"/>
        </w:numPr>
        <w:rPr>
          <w:rFonts w:ascii="Palatino" w:hAnsi="Palatino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He draws attention to errors and deficiencies</w:t>
      </w:r>
    </w:p>
    <w:p w14:paraId="216D5175" w14:textId="77777777" w:rsidR="005F4FA6" w:rsidRDefault="005F4FA6">
      <w:pPr>
        <w:ind w:firstLine="1440"/>
        <w:rPr>
          <w:rFonts w:ascii="Palatino" w:hAnsi="Palatino"/>
          <w:color w:val="000000"/>
          <w:sz w:val="36"/>
        </w:rPr>
      </w:pPr>
    </w:p>
    <w:p w14:paraId="79DAB6C3" w14:textId="77777777" w:rsidR="005F4FA6" w:rsidRDefault="00A13ABF">
      <w:pPr>
        <w:ind w:left="426" w:hanging="426"/>
        <w:rPr>
          <w:rFonts w:ascii="Palatino" w:hAnsi="Palatino"/>
          <w:color w:val="000000"/>
          <w:sz w:val="36"/>
        </w:rPr>
      </w:pPr>
      <w:r>
        <w:rPr>
          <w:rFonts w:ascii="Wingdings 2" w:hAnsi="Wingdings 2"/>
          <w:color w:val="000000"/>
          <w:sz w:val="36"/>
        </w:rPr>
        <w:t></w:t>
      </w:r>
      <w:r>
        <w:rPr>
          <w:rFonts w:ascii="Palatino" w:hAnsi="Palatino"/>
          <w:color w:val="000000"/>
          <w:sz w:val="36"/>
        </w:rPr>
        <w:t xml:space="preserve"> </w:t>
      </w:r>
      <w:r>
        <w:rPr>
          <w:rFonts w:ascii="Times New Roman" w:hAnsi="Times New Roman"/>
          <w:color w:val="000000"/>
          <w:sz w:val="36"/>
        </w:rPr>
        <w:t>He constructively criticises work which is not of an acceptable standard</w:t>
      </w:r>
    </w:p>
    <w:p w14:paraId="56A25F0F" w14:textId="77777777" w:rsidR="005F4FA6" w:rsidRDefault="00A13ABF">
      <w:pPr>
        <w:ind w:left="426" w:hanging="426"/>
        <w:rPr>
          <w:rFonts w:ascii="Times New Roman" w:hAnsi="Times New Roman"/>
          <w:color w:val="000000"/>
          <w:sz w:val="36"/>
        </w:rPr>
      </w:pPr>
      <w:r>
        <w:rPr>
          <w:rFonts w:ascii="Wingdings 2" w:hAnsi="Wingdings 2"/>
          <w:color w:val="000000"/>
          <w:sz w:val="36"/>
        </w:rPr>
        <w:t></w:t>
      </w:r>
      <w:r>
        <w:rPr>
          <w:rFonts w:ascii="Palatino" w:hAnsi="Palatino"/>
          <w:color w:val="000000"/>
          <w:sz w:val="36"/>
        </w:rPr>
        <w:t xml:space="preserve"> </w:t>
      </w:r>
      <w:r>
        <w:rPr>
          <w:rFonts w:ascii="Times New Roman" w:hAnsi="Times New Roman"/>
          <w:color w:val="000000"/>
          <w:sz w:val="36"/>
        </w:rPr>
        <w:t xml:space="preserve">He moves on to the next </w:t>
      </w:r>
      <w:r>
        <w:rPr>
          <w:rFonts w:ascii="Times New Roman" w:hAnsi="Times New Roman"/>
          <w:color w:val="000000"/>
          <w:sz w:val="36"/>
        </w:rPr>
        <w:t>day’s work to guarantee speedy completion</w:t>
      </w:r>
    </w:p>
    <w:p w14:paraId="2E25A4FB" w14:textId="77777777" w:rsidR="005F4FA6" w:rsidRDefault="005F4FA6">
      <w:pPr>
        <w:rPr>
          <w:rFonts w:ascii="Palatino" w:hAnsi="Palatino"/>
          <w:color w:val="000000"/>
          <w:sz w:val="36"/>
        </w:rPr>
      </w:pPr>
    </w:p>
    <w:p w14:paraId="7537058D" w14:textId="77777777" w:rsidR="005F4FA6" w:rsidRDefault="005F4FA6">
      <w:pPr>
        <w:rPr>
          <w:rFonts w:ascii="Palatino" w:hAnsi="Palatino"/>
          <w:color w:val="000000"/>
          <w:sz w:val="36"/>
        </w:rPr>
      </w:pPr>
    </w:p>
    <w:p w14:paraId="5ADCE04A" w14:textId="77777777" w:rsidR="005F4FA6" w:rsidRDefault="00A13ABF">
      <w:pPr>
        <w:rPr>
          <w:rFonts w:ascii="Times New Roman" w:hAnsi="Times New Roman"/>
          <w:b/>
          <w:color w:val="000000"/>
          <w:sz w:val="36"/>
        </w:rPr>
      </w:pPr>
      <w:r>
        <w:rPr>
          <w:rFonts w:ascii="Times New Roman" w:hAnsi="Times New Roman"/>
          <w:b/>
          <w:color w:val="000000"/>
          <w:sz w:val="36"/>
        </w:rPr>
        <w:t>Bill’s Trouble Shooters</w:t>
      </w:r>
    </w:p>
    <w:p w14:paraId="669570A4" w14:textId="77777777" w:rsidR="005F4FA6" w:rsidRDefault="00A13ABF">
      <w:pPr>
        <w:rPr>
          <w:rFonts w:ascii="Times New Roman" w:hAnsi="Times New Roman"/>
          <w:i/>
          <w:color w:val="000000"/>
          <w:sz w:val="36"/>
        </w:rPr>
      </w:pPr>
      <w:r>
        <w:rPr>
          <w:rFonts w:ascii="Times New Roman" w:hAnsi="Times New Roman"/>
          <w:i/>
          <w:color w:val="000000"/>
          <w:sz w:val="36"/>
        </w:rPr>
        <w:t>Quality Control System:</w:t>
      </w:r>
    </w:p>
    <w:p w14:paraId="0E0F23CA" w14:textId="77777777" w:rsidR="005F4FA6" w:rsidRDefault="005F4FA6">
      <w:pPr>
        <w:rPr>
          <w:rFonts w:ascii="Palatino" w:hAnsi="Palatino"/>
          <w:i/>
          <w:color w:val="000000"/>
          <w:sz w:val="36"/>
        </w:rPr>
      </w:pPr>
    </w:p>
    <w:p w14:paraId="75DCB88C" w14:textId="77777777" w:rsidR="005F4FA6" w:rsidRDefault="00A13ABF">
      <w:pPr>
        <w:numPr>
          <w:ilvl w:val="0"/>
          <w:numId w:val="2"/>
        </w:numPr>
        <w:rPr>
          <w:rFonts w:ascii="Palatino" w:hAnsi="Palatino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Bill asks each worker to inspect their own work and fix errors and deficiencies as they go</w:t>
      </w:r>
    </w:p>
    <w:p w14:paraId="2FA0CD98" w14:textId="77777777" w:rsidR="005F4FA6" w:rsidRDefault="00A13ABF">
      <w:pPr>
        <w:numPr>
          <w:ilvl w:val="0"/>
          <w:numId w:val="2"/>
        </w:numPr>
        <w:rPr>
          <w:rFonts w:ascii="Palatino" w:hAnsi="Palatino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 xml:space="preserve">He inspects work at the end of each day, praising work of an </w:t>
      </w:r>
      <w:r>
        <w:rPr>
          <w:rFonts w:ascii="Times New Roman" w:hAnsi="Times New Roman"/>
          <w:i/>
          <w:color w:val="000000"/>
          <w:sz w:val="36"/>
        </w:rPr>
        <w:t>acceptable</w:t>
      </w:r>
      <w:r>
        <w:rPr>
          <w:rFonts w:ascii="Times New Roman" w:hAnsi="Times New Roman"/>
          <w:color w:val="000000"/>
          <w:sz w:val="36"/>
        </w:rPr>
        <w:t xml:space="preserve"> </w:t>
      </w:r>
      <w:r>
        <w:rPr>
          <w:rFonts w:ascii="Times New Roman" w:hAnsi="Times New Roman"/>
          <w:color w:val="000000"/>
          <w:sz w:val="36"/>
        </w:rPr>
        <w:t xml:space="preserve">standard </w:t>
      </w:r>
    </w:p>
    <w:p w14:paraId="46FC0813" w14:textId="77777777" w:rsidR="005F4FA6" w:rsidRDefault="00A13ABF">
      <w:pPr>
        <w:numPr>
          <w:ilvl w:val="0"/>
          <w:numId w:val="2"/>
        </w:numPr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lastRenderedPageBreak/>
        <w:t>He gets workers to put right any errors and deficiencies and checks these corrections have been made</w:t>
      </w:r>
    </w:p>
    <w:p w14:paraId="4DCEA229" w14:textId="77777777" w:rsidR="005F4FA6" w:rsidRDefault="005F4FA6">
      <w:pPr>
        <w:rPr>
          <w:rFonts w:ascii="Palatino" w:hAnsi="Palatino"/>
          <w:color w:val="000000"/>
          <w:sz w:val="36"/>
        </w:rPr>
      </w:pPr>
    </w:p>
    <w:p w14:paraId="0B2FCFE5" w14:textId="77777777" w:rsidR="005F4FA6" w:rsidRDefault="00A13ABF">
      <w:pPr>
        <w:ind w:left="720" w:hanging="720"/>
        <w:rPr>
          <w:rFonts w:ascii="Palatino" w:hAnsi="Palatino"/>
          <w:color w:val="000000"/>
          <w:sz w:val="36"/>
        </w:rPr>
      </w:pPr>
      <w:r>
        <w:rPr>
          <w:rFonts w:ascii="Wingdings 2" w:hAnsi="Wingdings 2"/>
          <w:color w:val="000000"/>
          <w:sz w:val="36"/>
        </w:rPr>
        <w:t></w:t>
      </w:r>
      <w:r>
        <w:rPr>
          <w:rFonts w:ascii="Palatino" w:hAnsi="Palatino"/>
          <w:color w:val="000000"/>
          <w:sz w:val="36"/>
        </w:rPr>
        <w:t xml:space="preserve"> </w:t>
      </w:r>
      <w:r>
        <w:rPr>
          <w:rFonts w:ascii="Palatino" w:hAnsi="Palatino"/>
          <w:color w:val="000000"/>
          <w:sz w:val="36"/>
        </w:rPr>
        <w:tab/>
      </w:r>
      <w:r>
        <w:rPr>
          <w:rFonts w:ascii="Times New Roman" w:hAnsi="Times New Roman"/>
          <w:color w:val="000000"/>
          <w:sz w:val="36"/>
        </w:rPr>
        <w:t>He constructively criticises work which is not of an acceptable standard</w:t>
      </w:r>
    </w:p>
    <w:p w14:paraId="4447453B" w14:textId="77777777" w:rsidR="005F4FA6" w:rsidRDefault="00A13ABF">
      <w:pPr>
        <w:pStyle w:val="Heading1"/>
        <w:numPr>
          <w:ilvl w:val="0"/>
          <w:numId w:val="3"/>
        </w:numPr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b w:val="0"/>
          <w:sz w:val="36"/>
        </w:rPr>
        <w:t>Moves on to the next day’s work to guarantee speedy completion</w:t>
      </w:r>
    </w:p>
    <w:p w14:paraId="7D37B562" w14:textId="77777777" w:rsidR="005F4FA6" w:rsidRDefault="00A13ABF">
      <w:pPr>
        <w:pStyle w:val="Heading1"/>
        <w:rPr>
          <w:rFonts w:ascii="Helvetica" w:hAnsi="Helvetica"/>
        </w:rPr>
      </w:pPr>
      <w:r>
        <w:rPr>
          <w:b w:val="0"/>
        </w:rPr>
        <w:t xml:space="preserve"> </w:t>
      </w:r>
    </w:p>
    <w:sectPr w:rsidR="005F4FA6">
      <w:pgSz w:w="11904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3"/>
      <w:numFmt w:val="bullet"/>
      <w:lvlText w:val=""/>
      <w:lvlJc w:val="left"/>
      <w:pPr>
        <w:tabs>
          <w:tab w:val="left" w:pos="720"/>
        </w:tabs>
        <w:ind w:left="720" w:hanging="720"/>
      </w:pPr>
      <w:rPr>
        <w:rFonts w:ascii="Wingdings 2" w:hAnsi="Wingdings 2" w:hint="default"/>
        <w:b/>
      </w:rPr>
    </w:lvl>
  </w:abstractNum>
  <w:abstractNum w:abstractNumId="1" w15:restartNumberingAfterBreak="0">
    <w:nsid w:val="00000016"/>
    <w:multiLevelType w:val="singleLevel"/>
    <w:tmpl w:val="00000016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17"/>
    <w:multiLevelType w:val="singleLevel"/>
    <w:tmpl w:val="00000017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36"/>
    <w:rsid w:val="001E4738"/>
    <w:rsid w:val="002F7AA1"/>
    <w:rsid w:val="005F4FA6"/>
    <w:rsid w:val="00A13ABF"/>
    <w:rsid w:val="00B03290"/>
    <w:rsid w:val="00ED5636"/>
    <w:rsid w:val="0D2C2EF5"/>
    <w:rsid w:val="19C82D21"/>
    <w:rsid w:val="20C212B7"/>
    <w:rsid w:val="4F5E49C8"/>
    <w:rsid w:val="58752FF1"/>
    <w:rsid w:val="62C069DF"/>
    <w:rsid w:val="77B7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49ECB"/>
  <w15:docId w15:val="{84345E82-DC2F-42FB-973F-C8B833CD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color w:va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/>
      <w:b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ind w:firstLine="360"/>
      <w:outlineLvl w:val="3"/>
    </w:pPr>
    <w:rPr>
      <w:rFonts w:ascii="Palatino" w:hAnsi="Palatino"/>
      <w:i/>
      <w:color w:va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Palatino" w:hAnsi="Palatino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Pr>
      <w:rFonts w:ascii="Palatino" w:hAnsi="Palatino"/>
      <w:color w:val="000000"/>
      <w:sz w:val="36"/>
    </w:rPr>
  </w:style>
  <w:style w:type="paragraph" w:styleId="BodyText">
    <w:name w:val="Body Text"/>
    <w:basedOn w:val="Normal"/>
    <w:qFormat/>
    <w:rPr>
      <w:rFonts w:ascii="Palatino" w:hAnsi="Palatino"/>
      <w:color w:val="000000"/>
      <w:sz w:val="22"/>
    </w:rPr>
  </w:style>
  <w:style w:type="paragraph" w:styleId="BodyTextIndent">
    <w:name w:val="Body Text Indent"/>
    <w:basedOn w:val="Normal"/>
    <w:qFormat/>
    <w:pPr>
      <w:ind w:left="720"/>
    </w:pPr>
    <w:rPr>
      <w:rFonts w:ascii="Palatino" w:hAnsi="Palatino"/>
      <w:color w:val="000000"/>
      <w:sz w:val="44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qFormat/>
    <w:rPr>
      <w:rFonts w:ascii="Palatino" w:hAnsi="Palatino"/>
      <w:color w:val="00000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797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Centred Feedback in Practice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Centred Feedback in Practice</dc:title>
  <dc:creator>Geoff Petty</dc:creator>
  <cp:lastModifiedBy>Jones, Phill</cp:lastModifiedBy>
  <cp:revision>2</cp:revision>
  <cp:lastPrinted>2002-11-11T09:48:00Z</cp:lastPrinted>
  <dcterms:created xsi:type="dcterms:W3CDTF">2020-06-17T09:16:00Z</dcterms:created>
  <dcterms:modified xsi:type="dcterms:W3CDTF">2020-06-17T09:16:00Z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