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07" w:rsidRDefault="00427C95" w:rsidP="008E0302">
      <w:pPr>
        <w:spacing w:before="874" w:after="525" w:line="420" w:lineRule="atLeast"/>
        <w:textAlignment w:val="baseline"/>
        <w:outlineLvl w:val="1"/>
        <w:rPr>
          <w:rFonts w:ascii="Arial" w:eastAsia="Times New Roman" w:hAnsi="Arial" w:cs="Arial"/>
          <w:b/>
          <w:bCs/>
          <w:color w:val="333333"/>
          <w:sz w:val="42"/>
          <w:szCs w:val="42"/>
          <w:lang w:eastAsia="en-GB"/>
        </w:rPr>
      </w:pPr>
      <w:r>
        <w:rPr>
          <w:rFonts w:ascii="Arial" w:eastAsia="Times New Roman" w:hAnsi="Arial" w:cs="Arial"/>
          <w:b/>
          <w:bCs/>
          <w:color w:val="333333"/>
          <w:sz w:val="42"/>
          <w:szCs w:val="42"/>
          <w:lang w:eastAsia="en-GB"/>
        </w:rPr>
        <w:t>PGCE/PCE Smart targets, time management</w:t>
      </w:r>
    </w:p>
    <w:p w:rsidR="008E0302" w:rsidRPr="008E0302" w:rsidRDefault="008E0302" w:rsidP="008E0302">
      <w:pPr>
        <w:spacing w:before="874" w:after="525" w:line="420" w:lineRule="atLeast"/>
        <w:textAlignment w:val="baseline"/>
        <w:outlineLvl w:val="1"/>
        <w:rPr>
          <w:rFonts w:ascii="Arial" w:eastAsia="Times New Roman" w:hAnsi="Arial" w:cs="Arial"/>
          <w:b/>
          <w:bCs/>
          <w:color w:val="333333"/>
          <w:sz w:val="42"/>
          <w:szCs w:val="42"/>
          <w:lang w:eastAsia="en-GB"/>
        </w:rPr>
      </w:pPr>
      <w:r w:rsidRPr="008E0302">
        <w:rPr>
          <w:rFonts w:ascii="Arial" w:eastAsia="Times New Roman" w:hAnsi="Arial" w:cs="Arial"/>
          <w:b/>
          <w:bCs/>
          <w:color w:val="333333"/>
          <w:sz w:val="42"/>
          <w:szCs w:val="42"/>
          <w:lang w:eastAsia="en-GB"/>
        </w:rPr>
        <w:t>What Does SMART Mean?</w:t>
      </w:r>
    </w:p>
    <w:p w:rsidR="008E0302" w:rsidRPr="00427C95" w:rsidRDefault="008E0302" w:rsidP="008E0302">
      <w:pPr>
        <w:spacing w:after="301" w:line="331" w:lineRule="atLeast"/>
        <w:textAlignment w:val="baseline"/>
        <w:rPr>
          <w:rFonts w:ascii="Arial" w:eastAsia="Times New Roman" w:hAnsi="Arial" w:cs="Arial"/>
          <w:color w:val="333333"/>
          <w:sz w:val="28"/>
          <w:szCs w:val="28"/>
          <w:lang w:eastAsia="en-GB"/>
        </w:rPr>
      </w:pPr>
      <w:r w:rsidRPr="00427C95">
        <w:rPr>
          <w:rFonts w:ascii="Arial" w:eastAsia="Times New Roman" w:hAnsi="Arial" w:cs="Arial"/>
          <w:color w:val="333333"/>
          <w:sz w:val="28"/>
          <w:szCs w:val="28"/>
          <w:lang w:eastAsia="en-GB"/>
        </w:rPr>
        <w:t>SMART is an acronym that you can use to guide your goal setting.</w:t>
      </w:r>
    </w:p>
    <w:p w:rsidR="008E0302" w:rsidRPr="00427C95" w:rsidRDefault="008E0302" w:rsidP="008E0302">
      <w:pPr>
        <w:spacing w:after="301" w:line="331" w:lineRule="atLeast"/>
        <w:textAlignment w:val="baseline"/>
        <w:rPr>
          <w:rFonts w:ascii="Arial" w:eastAsia="Times New Roman" w:hAnsi="Arial" w:cs="Arial"/>
          <w:color w:val="333333"/>
          <w:sz w:val="28"/>
          <w:szCs w:val="28"/>
          <w:lang w:eastAsia="en-GB"/>
        </w:rPr>
      </w:pPr>
      <w:r w:rsidRPr="00427C95">
        <w:rPr>
          <w:rFonts w:ascii="Arial" w:eastAsia="Times New Roman" w:hAnsi="Arial" w:cs="Arial"/>
          <w:color w:val="333333"/>
          <w:sz w:val="28"/>
          <w:szCs w:val="28"/>
          <w:lang w:eastAsia="en-GB"/>
        </w:rPr>
        <w:t>To make sure your goals are clear and reachable, each one should be:</w:t>
      </w:r>
    </w:p>
    <w:p w:rsidR="008E0302" w:rsidRPr="00427C95" w:rsidRDefault="008E0302" w:rsidP="008E0302">
      <w:pPr>
        <w:numPr>
          <w:ilvl w:val="0"/>
          <w:numId w:val="1"/>
        </w:numPr>
        <w:spacing w:after="0" w:line="360" w:lineRule="atLeast"/>
        <w:ind w:left="377"/>
        <w:textAlignment w:val="baseline"/>
        <w:rPr>
          <w:rFonts w:ascii="Arial" w:eastAsia="Times New Roman" w:hAnsi="Arial" w:cs="Arial"/>
          <w:color w:val="333333"/>
          <w:sz w:val="28"/>
          <w:szCs w:val="28"/>
          <w:lang w:eastAsia="en-GB"/>
        </w:rPr>
      </w:pPr>
      <w:r w:rsidRPr="00427C95">
        <w:rPr>
          <w:rFonts w:ascii="Arial" w:eastAsia="Times New Roman" w:hAnsi="Arial" w:cs="Arial"/>
          <w:b/>
          <w:bCs/>
          <w:color w:val="333333"/>
          <w:sz w:val="28"/>
          <w:szCs w:val="28"/>
          <w:bdr w:val="none" w:sz="0" w:space="0" w:color="auto" w:frame="1"/>
          <w:lang w:eastAsia="en-GB"/>
        </w:rPr>
        <w:t>S</w:t>
      </w:r>
      <w:r w:rsidRPr="00427C95">
        <w:rPr>
          <w:rFonts w:ascii="Arial" w:eastAsia="Times New Roman" w:hAnsi="Arial" w:cs="Arial"/>
          <w:color w:val="333333"/>
          <w:sz w:val="28"/>
          <w:szCs w:val="28"/>
          <w:lang w:eastAsia="en-GB"/>
        </w:rPr>
        <w:t>pecific (simple, sensible, significant).</w:t>
      </w:r>
    </w:p>
    <w:p w:rsidR="008E0302" w:rsidRPr="00427C95" w:rsidRDefault="008E0302" w:rsidP="008E0302">
      <w:pPr>
        <w:numPr>
          <w:ilvl w:val="0"/>
          <w:numId w:val="1"/>
        </w:numPr>
        <w:spacing w:after="0" w:line="360" w:lineRule="atLeast"/>
        <w:ind w:left="377"/>
        <w:textAlignment w:val="baseline"/>
        <w:rPr>
          <w:rFonts w:ascii="Arial" w:eastAsia="Times New Roman" w:hAnsi="Arial" w:cs="Arial"/>
          <w:color w:val="333333"/>
          <w:sz w:val="28"/>
          <w:szCs w:val="28"/>
          <w:lang w:eastAsia="en-GB"/>
        </w:rPr>
      </w:pPr>
      <w:r w:rsidRPr="00427C95">
        <w:rPr>
          <w:rFonts w:ascii="Arial" w:eastAsia="Times New Roman" w:hAnsi="Arial" w:cs="Arial"/>
          <w:b/>
          <w:bCs/>
          <w:color w:val="333333"/>
          <w:sz w:val="28"/>
          <w:szCs w:val="28"/>
          <w:bdr w:val="none" w:sz="0" w:space="0" w:color="auto" w:frame="1"/>
          <w:lang w:eastAsia="en-GB"/>
        </w:rPr>
        <w:t>M</w:t>
      </w:r>
      <w:r w:rsidRPr="00427C95">
        <w:rPr>
          <w:rFonts w:ascii="Arial" w:eastAsia="Times New Roman" w:hAnsi="Arial" w:cs="Arial"/>
          <w:color w:val="333333"/>
          <w:sz w:val="28"/>
          <w:szCs w:val="28"/>
          <w:lang w:eastAsia="en-GB"/>
        </w:rPr>
        <w:t>easurable (meaningful, motivating).</w:t>
      </w:r>
    </w:p>
    <w:p w:rsidR="008E0302" w:rsidRPr="00427C95" w:rsidRDefault="008E0302" w:rsidP="008E0302">
      <w:pPr>
        <w:numPr>
          <w:ilvl w:val="0"/>
          <w:numId w:val="1"/>
        </w:numPr>
        <w:spacing w:after="0" w:line="360" w:lineRule="atLeast"/>
        <w:ind w:left="377"/>
        <w:textAlignment w:val="baseline"/>
        <w:rPr>
          <w:rFonts w:ascii="Arial" w:eastAsia="Times New Roman" w:hAnsi="Arial" w:cs="Arial"/>
          <w:color w:val="333333"/>
          <w:sz w:val="28"/>
          <w:szCs w:val="28"/>
          <w:lang w:eastAsia="en-GB"/>
        </w:rPr>
      </w:pPr>
      <w:r w:rsidRPr="00427C95">
        <w:rPr>
          <w:rFonts w:ascii="Arial" w:eastAsia="Times New Roman" w:hAnsi="Arial" w:cs="Arial"/>
          <w:b/>
          <w:bCs/>
          <w:color w:val="333333"/>
          <w:sz w:val="28"/>
          <w:szCs w:val="28"/>
          <w:bdr w:val="none" w:sz="0" w:space="0" w:color="auto" w:frame="1"/>
          <w:lang w:eastAsia="en-GB"/>
        </w:rPr>
        <w:t>A</w:t>
      </w:r>
      <w:r w:rsidRPr="00427C95">
        <w:rPr>
          <w:rFonts w:ascii="Arial" w:eastAsia="Times New Roman" w:hAnsi="Arial" w:cs="Arial"/>
          <w:color w:val="333333"/>
          <w:sz w:val="28"/>
          <w:szCs w:val="28"/>
          <w:lang w:eastAsia="en-GB"/>
        </w:rPr>
        <w:t>chievable (agreed, attainable).</w:t>
      </w:r>
    </w:p>
    <w:p w:rsidR="008E0302" w:rsidRPr="00427C95" w:rsidRDefault="008E0302" w:rsidP="008E0302">
      <w:pPr>
        <w:numPr>
          <w:ilvl w:val="0"/>
          <w:numId w:val="1"/>
        </w:numPr>
        <w:spacing w:after="0" w:line="360" w:lineRule="atLeast"/>
        <w:ind w:left="377"/>
        <w:textAlignment w:val="baseline"/>
        <w:rPr>
          <w:rFonts w:ascii="Arial" w:eastAsia="Times New Roman" w:hAnsi="Arial" w:cs="Arial"/>
          <w:color w:val="333333"/>
          <w:sz w:val="28"/>
          <w:szCs w:val="28"/>
          <w:lang w:eastAsia="en-GB"/>
        </w:rPr>
      </w:pPr>
      <w:r w:rsidRPr="00427C95">
        <w:rPr>
          <w:rFonts w:ascii="Arial" w:eastAsia="Times New Roman" w:hAnsi="Arial" w:cs="Arial"/>
          <w:b/>
          <w:bCs/>
          <w:color w:val="333333"/>
          <w:sz w:val="28"/>
          <w:szCs w:val="28"/>
          <w:bdr w:val="none" w:sz="0" w:space="0" w:color="auto" w:frame="1"/>
          <w:lang w:eastAsia="en-GB"/>
        </w:rPr>
        <w:t>R</w:t>
      </w:r>
      <w:r w:rsidRPr="00427C95">
        <w:rPr>
          <w:rFonts w:ascii="Arial" w:eastAsia="Times New Roman" w:hAnsi="Arial" w:cs="Arial"/>
          <w:color w:val="333333"/>
          <w:sz w:val="28"/>
          <w:szCs w:val="28"/>
          <w:lang w:eastAsia="en-GB"/>
        </w:rPr>
        <w:t>elevant (reasonable, realistic and resourced, results-based).</w:t>
      </w:r>
    </w:p>
    <w:p w:rsidR="008E0302" w:rsidRDefault="008E0302" w:rsidP="008E0302">
      <w:pPr>
        <w:numPr>
          <w:ilvl w:val="0"/>
          <w:numId w:val="1"/>
        </w:numPr>
        <w:spacing w:after="0" w:line="360" w:lineRule="atLeast"/>
        <w:ind w:left="377"/>
        <w:textAlignment w:val="baseline"/>
        <w:rPr>
          <w:rFonts w:ascii="Arial" w:eastAsia="Times New Roman" w:hAnsi="Arial" w:cs="Arial"/>
          <w:color w:val="333333"/>
          <w:sz w:val="28"/>
          <w:szCs w:val="28"/>
          <w:lang w:eastAsia="en-GB"/>
        </w:rPr>
      </w:pPr>
      <w:r w:rsidRPr="00427C95">
        <w:rPr>
          <w:rFonts w:ascii="Arial" w:eastAsia="Times New Roman" w:hAnsi="Arial" w:cs="Arial"/>
          <w:b/>
          <w:bCs/>
          <w:color w:val="333333"/>
          <w:sz w:val="28"/>
          <w:szCs w:val="28"/>
          <w:bdr w:val="none" w:sz="0" w:space="0" w:color="auto" w:frame="1"/>
          <w:lang w:eastAsia="en-GB"/>
        </w:rPr>
        <w:t>T</w:t>
      </w:r>
      <w:r w:rsidRPr="00427C95">
        <w:rPr>
          <w:rFonts w:ascii="Arial" w:eastAsia="Times New Roman" w:hAnsi="Arial" w:cs="Arial"/>
          <w:color w:val="333333"/>
          <w:sz w:val="28"/>
          <w:szCs w:val="28"/>
          <w:lang w:eastAsia="en-GB"/>
        </w:rPr>
        <w:t>ime bound (time-based, time limited, time/cost limited, timely, time-sensitive).</w:t>
      </w:r>
    </w:p>
    <w:p w:rsidR="00427C95" w:rsidRPr="00427C95" w:rsidRDefault="00427C95" w:rsidP="00427C95">
      <w:pPr>
        <w:spacing w:after="0" w:line="360" w:lineRule="atLeast"/>
        <w:ind w:left="377"/>
        <w:textAlignment w:val="baseline"/>
        <w:rPr>
          <w:rFonts w:ascii="Arial" w:eastAsia="Times New Roman" w:hAnsi="Arial" w:cs="Arial"/>
          <w:color w:val="333333"/>
          <w:sz w:val="28"/>
          <w:szCs w:val="28"/>
          <w:lang w:eastAsia="en-GB"/>
        </w:rPr>
      </w:pPr>
    </w:p>
    <w:p w:rsidR="00267F07" w:rsidRDefault="008E0302" w:rsidP="00267F07">
      <w:pPr>
        <w:spacing w:after="0" w:line="331" w:lineRule="atLeast"/>
        <w:textAlignment w:val="baseline"/>
        <w:rPr>
          <w:rFonts w:ascii="Arial" w:eastAsia="Times New Roman" w:hAnsi="Arial" w:cs="Arial"/>
          <w:color w:val="333333"/>
          <w:sz w:val="28"/>
          <w:szCs w:val="28"/>
          <w:lang w:eastAsia="en-GB"/>
        </w:rPr>
      </w:pPr>
      <w:r w:rsidRPr="00427C95">
        <w:rPr>
          <w:rFonts w:ascii="Arial" w:eastAsia="Times New Roman" w:hAnsi="Arial" w:cs="Arial"/>
          <w:color w:val="333333"/>
          <w:sz w:val="28"/>
          <w:szCs w:val="28"/>
          <w:lang w:eastAsia="en-GB"/>
        </w:rPr>
        <w:t xml:space="preserve">Professor Rubin also notes that the definition of the SMART acronym may need updating to reflect the importance of efficacy and feedback. However, some authors have expanded it to include extra focus areas; SMARTER, for example, includes </w:t>
      </w:r>
      <w:r w:rsidRPr="00427C95">
        <w:rPr>
          <w:rFonts w:ascii="Arial" w:eastAsia="Times New Roman" w:hAnsi="Arial" w:cs="Arial"/>
          <w:b/>
          <w:bCs/>
          <w:color w:val="333333"/>
          <w:sz w:val="28"/>
          <w:szCs w:val="28"/>
          <w:bdr w:val="none" w:sz="0" w:space="0" w:color="auto" w:frame="1"/>
          <w:lang w:eastAsia="en-GB"/>
        </w:rPr>
        <w:t>E</w:t>
      </w:r>
      <w:r w:rsidRPr="00427C95">
        <w:rPr>
          <w:rFonts w:ascii="Arial" w:eastAsia="Times New Roman" w:hAnsi="Arial" w:cs="Arial"/>
          <w:color w:val="333333"/>
          <w:sz w:val="28"/>
          <w:szCs w:val="28"/>
          <w:lang w:eastAsia="en-GB"/>
        </w:rPr>
        <w:t xml:space="preserve">valuated and </w:t>
      </w:r>
      <w:r w:rsidRPr="00427C95">
        <w:rPr>
          <w:rFonts w:ascii="Arial" w:eastAsia="Times New Roman" w:hAnsi="Arial" w:cs="Arial"/>
          <w:b/>
          <w:bCs/>
          <w:color w:val="333333"/>
          <w:sz w:val="28"/>
          <w:szCs w:val="28"/>
          <w:bdr w:val="none" w:sz="0" w:space="0" w:color="auto" w:frame="1"/>
          <w:lang w:eastAsia="en-GB"/>
        </w:rPr>
        <w:t>R</w:t>
      </w:r>
      <w:r w:rsidRPr="00427C95">
        <w:rPr>
          <w:rFonts w:ascii="Arial" w:eastAsia="Times New Roman" w:hAnsi="Arial" w:cs="Arial"/>
          <w:color w:val="333333"/>
          <w:sz w:val="28"/>
          <w:szCs w:val="28"/>
          <w:lang w:eastAsia="en-GB"/>
        </w:rPr>
        <w:t>eviewed.</w:t>
      </w:r>
    </w:p>
    <w:p w:rsidR="00267F07" w:rsidRDefault="00267F07" w:rsidP="00267F07">
      <w:pPr>
        <w:spacing w:after="0" w:line="331" w:lineRule="atLeast"/>
        <w:textAlignment w:val="baseline"/>
        <w:rPr>
          <w:rFonts w:ascii="Arial" w:eastAsia="Times New Roman" w:hAnsi="Arial" w:cs="Arial"/>
          <w:b/>
          <w:bCs/>
          <w:color w:val="333333"/>
          <w:sz w:val="42"/>
          <w:szCs w:val="42"/>
          <w:lang w:eastAsia="en-GB"/>
        </w:rPr>
      </w:pPr>
    </w:p>
    <w:p w:rsidR="00267F07" w:rsidRPr="00267F07" w:rsidRDefault="008E0302" w:rsidP="00267F07">
      <w:pPr>
        <w:spacing w:after="0" w:line="331" w:lineRule="atLeast"/>
        <w:textAlignment w:val="baseline"/>
        <w:rPr>
          <w:rFonts w:ascii="Arial" w:eastAsia="Times New Roman" w:hAnsi="Arial" w:cs="Arial"/>
          <w:color w:val="333333"/>
          <w:sz w:val="28"/>
          <w:szCs w:val="28"/>
          <w:lang w:eastAsia="en-GB"/>
        </w:rPr>
      </w:pPr>
      <w:r w:rsidRPr="008E0302">
        <w:rPr>
          <w:rFonts w:ascii="Arial" w:eastAsia="Times New Roman" w:hAnsi="Arial" w:cs="Arial"/>
          <w:b/>
          <w:bCs/>
          <w:color w:val="333333"/>
          <w:sz w:val="42"/>
          <w:szCs w:val="42"/>
          <w:lang w:eastAsia="en-GB"/>
        </w:rPr>
        <w:t>How to Use SMART</w:t>
      </w:r>
    </w:p>
    <w:p w:rsidR="008E0302" w:rsidRPr="00267F07" w:rsidRDefault="008E0302" w:rsidP="00267F07">
      <w:pPr>
        <w:spacing w:before="874" w:after="525" w:line="420" w:lineRule="atLeast"/>
        <w:textAlignment w:val="baseline"/>
        <w:outlineLvl w:val="1"/>
        <w:rPr>
          <w:rFonts w:ascii="Arial" w:eastAsia="Times New Roman" w:hAnsi="Arial" w:cs="Arial"/>
          <w:b/>
          <w:bCs/>
          <w:color w:val="333333"/>
          <w:sz w:val="42"/>
          <w:szCs w:val="42"/>
          <w:lang w:eastAsia="en-GB"/>
        </w:rPr>
      </w:pPr>
      <w:r w:rsidRPr="008E0302">
        <w:rPr>
          <w:rFonts w:ascii="Arial" w:eastAsia="Times New Roman" w:hAnsi="Arial" w:cs="Arial"/>
          <w:b/>
          <w:bCs/>
          <w:color w:val="333333"/>
          <w:sz w:val="36"/>
          <w:szCs w:val="36"/>
          <w:lang w:eastAsia="en-GB"/>
        </w:rPr>
        <w:t>1. Specific</w:t>
      </w:r>
      <w:r w:rsidR="00267F07">
        <w:rPr>
          <w:rFonts w:ascii="Arial" w:eastAsia="Times New Roman" w:hAnsi="Arial" w:cs="Arial"/>
          <w:b/>
          <w:bCs/>
          <w:color w:val="333333"/>
          <w:sz w:val="42"/>
          <w:szCs w:val="42"/>
          <w:lang w:eastAsia="en-GB"/>
        </w:rPr>
        <w:t xml:space="preserve"> </w:t>
      </w:r>
      <w:r w:rsidRPr="008E0302">
        <w:rPr>
          <w:rFonts w:ascii="Arial" w:eastAsia="Times New Roman" w:hAnsi="Arial" w:cs="Arial"/>
          <w:color w:val="333333"/>
          <w:sz w:val="27"/>
          <w:szCs w:val="27"/>
          <w:lang w:eastAsia="en-GB"/>
        </w:rPr>
        <w:t>Your goal should be clear and specific, otherwise you won't be able to focus your efforts or feel truly motivated to achieve it. When drafting your goal, try to answer the five "W" questions:</w:t>
      </w:r>
    </w:p>
    <w:p w:rsidR="008E0302" w:rsidRPr="008E0302" w:rsidRDefault="008E0302" w:rsidP="008E0302">
      <w:pPr>
        <w:numPr>
          <w:ilvl w:val="0"/>
          <w:numId w:val="2"/>
        </w:numPr>
        <w:spacing w:after="0" w:line="360" w:lineRule="atLeast"/>
        <w:ind w:left="377"/>
        <w:textAlignment w:val="baseline"/>
        <w:rPr>
          <w:rFonts w:ascii="Arial" w:eastAsia="Times New Roman" w:hAnsi="Arial" w:cs="Arial"/>
          <w:color w:val="333333"/>
          <w:sz w:val="27"/>
          <w:szCs w:val="27"/>
          <w:lang w:eastAsia="en-GB"/>
        </w:rPr>
      </w:pPr>
      <w:r w:rsidRPr="008E0302">
        <w:rPr>
          <w:rFonts w:ascii="Arial" w:eastAsia="Times New Roman" w:hAnsi="Arial" w:cs="Arial"/>
          <w:b/>
          <w:bCs/>
          <w:color w:val="333333"/>
          <w:sz w:val="27"/>
          <w:szCs w:val="27"/>
          <w:bdr w:val="none" w:sz="0" w:space="0" w:color="auto" w:frame="1"/>
          <w:lang w:eastAsia="en-GB"/>
        </w:rPr>
        <w:t>What</w:t>
      </w:r>
      <w:r w:rsidRPr="008E0302">
        <w:rPr>
          <w:rFonts w:ascii="Arial" w:eastAsia="Times New Roman" w:hAnsi="Arial" w:cs="Arial"/>
          <w:color w:val="333333"/>
          <w:sz w:val="27"/>
          <w:szCs w:val="27"/>
          <w:lang w:eastAsia="en-GB"/>
        </w:rPr>
        <w:t xml:space="preserve"> do I want to accomplish?</w:t>
      </w:r>
    </w:p>
    <w:p w:rsidR="008E0302" w:rsidRPr="008E0302" w:rsidRDefault="008E0302" w:rsidP="008E0302">
      <w:pPr>
        <w:numPr>
          <w:ilvl w:val="0"/>
          <w:numId w:val="2"/>
        </w:numPr>
        <w:spacing w:after="0" w:line="360" w:lineRule="atLeast"/>
        <w:ind w:left="377"/>
        <w:textAlignment w:val="baseline"/>
        <w:rPr>
          <w:rFonts w:ascii="Arial" w:eastAsia="Times New Roman" w:hAnsi="Arial" w:cs="Arial"/>
          <w:color w:val="333333"/>
          <w:sz w:val="27"/>
          <w:szCs w:val="27"/>
          <w:lang w:eastAsia="en-GB"/>
        </w:rPr>
      </w:pPr>
      <w:r w:rsidRPr="008E0302">
        <w:rPr>
          <w:rFonts w:ascii="Arial" w:eastAsia="Times New Roman" w:hAnsi="Arial" w:cs="Arial"/>
          <w:b/>
          <w:bCs/>
          <w:color w:val="333333"/>
          <w:sz w:val="27"/>
          <w:szCs w:val="27"/>
          <w:bdr w:val="none" w:sz="0" w:space="0" w:color="auto" w:frame="1"/>
          <w:lang w:eastAsia="en-GB"/>
        </w:rPr>
        <w:t>Why</w:t>
      </w:r>
      <w:r w:rsidRPr="008E0302">
        <w:rPr>
          <w:rFonts w:ascii="Arial" w:eastAsia="Times New Roman" w:hAnsi="Arial" w:cs="Arial"/>
          <w:color w:val="333333"/>
          <w:sz w:val="27"/>
          <w:szCs w:val="27"/>
          <w:lang w:eastAsia="en-GB"/>
        </w:rPr>
        <w:t xml:space="preserve"> is this goal important?</w:t>
      </w:r>
    </w:p>
    <w:p w:rsidR="008E0302" w:rsidRPr="008E0302" w:rsidRDefault="008E0302" w:rsidP="008E0302">
      <w:pPr>
        <w:numPr>
          <w:ilvl w:val="0"/>
          <w:numId w:val="2"/>
        </w:numPr>
        <w:spacing w:after="0" w:line="360" w:lineRule="atLeast"/>
        <w:ind w:left="377"/>
        <w:textAlignment w:val="baseline"/>
        <w:rPr>
          <w:rFonts w:ascii="Arial" w:eastAsia="Times New Roman" w:hAnsi="Arial" w:cs="Arial"/>
          <w:color w:val="333333"/>
          <w:sz w:val="27"/>
          <w:szCs w:val="27"/>
          <w:lang w:eastAsia="en-GB"/>
        </w:rPr>
      </w:pPr>
      <w:r w:rsidRPr="008E0302">
        <w:rPr>
          <w:rFonts w:ascii="Arial" w:eastAsia="Times New Roman" w:hAnsi="Arial" w:cs="Arial"/>
          <w:b/>
          <w:bCs/>
          <w:color w:val="333333"/>
          <w:sz w:val="27"/>
          <w:szCs w:val="27"/>
          <w:bdr w:val="none" w:sz="0" w:space="0" w:color="auto" w:frame="1"/>
          <w:lang w:eastAsia="en-GB"/>
        </w:rPr>
        <w:t>Who</w:t>
      </w:r>
      <w:r w:rsidRPr="008E0302">
        <w:rPr>
          <w:rFonts w:ascii="Arial" w:eastAsia="Times New Roman" w:hAnsi="Arial" w:cs="Arial"/>
          <w:color w:val="333333"/>
          <w:sz w:val="27"/>
          <w:szCs w:val="27"/>
          <w:lang w:eastAsia="en-GB"/>
        </w:rPr>
        <w:t xml:space="preserve"> is involved?</w:t>
      </w:r>
    </w:p>
    <w:p w:rsidR="008E0302" w:rsidRPr="008E0302" w:rsidRDefault="008E0302" w:rsidP="008E0302">
      <w:pPr>
        <w:numPr>
          <w:ilvl w:val="0"/>
          <w:numId w:val="2"/>
        </w:numPr>
        <w:spacing w:after="0" w:line="360" w:lineRule="atLeast"/>
        <w:ind w:left="377"/>
        <w:textAlignment w:val="baseline"/>
        <w:rPr>
          <w:rFonts w:ascii="Arial" w:eastAsia="Times New Roman" w:hAnsi="Arial" w:cs="Arial"/>
          <w:color w:val="333333"/>
          <w:sz w:val="27"/>
          <w:szCs w:val="27"/>
          <w:lang w:eastAsia="en-GB"/>
        </w:rPr>
      </w:pPr>
      <w:r w:rsidRPr="008E0302">
        <w:rPr>
          <w:rFonts w:ascii="Arial" w:eastAsia="Times New Roman" w:hAnsi="Arial" w:cs="Arial"/>
          <w:b/>
          <w:bCs/>
          <w:color w:val="333333"/>
          <w:sz w:val="27"/>
          <w:szCs w:val="27"/>
          <w:bdr w:val="none" w:sz="0" w:space="0" w:color="auto" w:frame="1"/>
          <w:lang w:eastAsia="en-GB"/>
        </w:rPr>
        <w:t>Where</w:t>
      </w:r>
      <w:r w:rsidRPr="008E0302">
        <w:rPr>
          <w:rFonts w:ascii="Arial" w:eastAsia="Times New Roman" w:hAnsi="Arial" w:cs="Arial"/>
          <w:color w:val="333333"/>
          <w:sz w:val="27"/>
          <w:szCs w:val="27"/>
          <w:lang w:eastAsia="en-GB"/>
        </w:rPr>
        <w:t xml:space="preserve"> is it located?</w:t>
      </w:r>
    </w:p>
    <w:p w:rsidR="00267F07" w:rsidRDefault="008E0302" w:rsidP="00267F07">
      <w:pPr>
        <w:numPr>
          <w:ilvl w:val="0"/>
          <w:numId w:val="2"/>
        </w:numPr>
        <w:spacing w:after="0" w:line="360" w:lineRule="atLeast"/>
        <w:ind w:left="377"/>
        <w:textAlignment w:val="baseline"/>
        <w:rPr>
          <w:rFonts w:ascii="Arial" w:eastAsia="Times New Roman" w:hAnsi="Arial" w:cs="Arial"/>
          <w:color w:val="333333"/>
          <w:sz w:val="27"/>
          <w:szCs w:val="27"/>
          <w:lang w:eastAsia="en-GB"/>
        </w:rPr>
      </w:pPr>
      <w:r w:rsidRPr="008E0302">
        <w:rPr>
          <w:rFonts w:ascii="Arial" w:eastAsia="Times New Roman" w:hAnsi="Arial" w:cs="Arial"/>
          <w:b/>
          <w:bCs/>
          <w:color w:val="333333"/>
          <w:sz w:val="27"/>
          <w:szCs w:val="27"/>
          <w:bdr w:val="none" w:sz="0" w:space="0" w:color="auto" w:frame="1"/>
          <w:lang w:eastAsia="en-GB"/>
        </w:rPr>
        <w:t>Which</w:t>
      </w:r>
      <w:r w:rsidRPr="008E0302">
        <w:rPr>
          <w:rFonts w:ascii="Arial" w:eastAsia="Times New Roman" w:hAnsi="Arial" w:cs="Arial"/>
          <w:color w:val="333333"/>
          <w:sz w:val="27"/>
          <w:szCs w:val="27"/>
          <w:lang w:eastAsia="en-GB"/>
        </w:rPr>
        <w:t xml:space="preserve"> resources or limits are involved?</w:t>
      </w:r>
    </w:p>
    <w:p w:rsidR="008E0302" w:rsidRPr="00267F07" w:rsidRDefault="008E0302" w:rsidP="00804407">
      <w:pPr>
        <w:spacing w:after="0" w:line="360" w:lineRule="atLeast"/>
        <w:ind w:left="17"/>
        <w:textAlignment w:val="baseline"/>
        <w:rPr>
          <w:rFonts w:ascii="Arial" w:eastAsia="Times New Roman" w:hAnsi="Arial" w:cs="Arial"/>
          <w:color w:val="333333"/>
          <w:sz w:val="27"/>
          <w:szCs w:val="27"/>
          <w:lang w:eastAsia="en-GB"/>
        </w:rPr>
      </w:pPr>
      <w:r w:rsidRPr="00267F07">
        <w:rPr>
          <w:rFonts w:ascii="Arial" w:eastAsia="Times New Roman" w:hAnsi="Arial" w:cs="Arial"/>
          <w:b/>
          <w:bCs/>
          <w:color w:val="333333"/>
          <w:sz w:val="30"/>
          <w:szCs w:val="30"/>
          <w:lang w:eastAsia="en-GB"/>
        </w:rPr>
        <w:lastRenderedPageBreak/>
        <w:t>Example</w:t>
      </w:r>
    </w:p>
    <w:p w:rsidR="008E0302" w:rsidRPr="008E0302" w:rsidRDefault="008E0302" w:rsidP="008E0302">
      <w:pPr>
        <w:spacing w:after="301" w:line="331" w:lineRule="atLeast"/>
        <w:textAlignment w:val="baseline"/>
        <w:rPr>
          <w:rFonts w:ascii="Arial" w:eastAsia="Times New Roman" w:hAnsi="Arial" w:cs="Arial"/>
          <w:color w:val="333333"/>
          <w:sz w:val="27"/>
          <w:szCs w:val="27"/>
          <w:lang w:eastAsia="en-GB"/>
        </w:rPr>
      </w:pPr>
      <w:r w:rsidRPr="008E0302">
        <w:rPr>
          <w:rFonts w:ascii="Arial" w:eastAsia="Times New Roman" w:hAnsi="Arial" w:cs="Arial"/>
          <w:color w:val="333333"/>
          <w:sz w:val="27"/>
          <w:szCs w:val="27"/>
          <w:lang w:eastAsia="en-GB"/>
        </w:rPr>
        <w:t>Imagine that you are currently a marketing executive, and you'd like to become head of marketing. A specific goal could be, "I want to gain the skills and experience necessary to become head of marketing within my organization, so that I can build my career and lead a successful team."</w:t>
      </w:r>
    </w:p>
    <w:p w:rsidR="008E0302" w:rsidRPr="008E0302" w:rsidRDefault="008E0302" w:rsidP="008E0302">
      <w:pPr>
        <w:spacing w:before="749" w:after="450" w:line="360" w:lineRule="atLeast"/>
        <w:textAlignment w:val="baseline"/>
        <w:outlineLvl w:val="2"/>
        <w:rPr>
          <w:rFonts w:ascii="Arial" w:eastAsia="Times New Roman" w:hAnsi="Arial" w:cs="Arial"/>
          <w:b/>
          <w:bCs/>
          <w:color w:val="333333"/>
          <w:sz w:val="36"/>
          <w:szCs w:val="36"/>
          <w:lang w:eastAsia="en-GB"/>
        </w:rPr>
      </w:pPr>
      <w:r w:rsidRPr="008E0302">
        <w:rPr>
          <w:rFonts w:ascii="Arial" w:eastAsia="Times New Roman" w:hAnsi="Arial" w:cs="Arial"/>
          <w:b/>
          <w:bCs/>
          <w:color w:val="333333"/>
          <w:sz w:val="36"/>
          <w:szCs w:val="36"/>
          <w:lang w:eastAsia="en-GB"/>
        </w:rPr>
        <w:t>2. Measurable</w:t>
      </w:r>
    </w:p>
    <w:p w:rsidR="008E0302" w:rsidRPr="00427C95" w:rsidRDefault="008E0302" w:rsidP="00427C95">
      <w:pPr>
        <w:spacing w:after="301" w:line="331" w:lineRule="atLeast"/>
        <w:textAlignment w:val="baseline"/>
        <w:rPr>
          <w:rFonts w:ascii="Arial" w:eastAsia="Times New Roman" w:hAnsi="Arial" w:cs="Arial"/>
          <w:color w:val="333333"/>
          <w:sz w:val="27"/>
          <w:szCs w:val="27"/>
          <w:lang w:eastAsia="en-GB"/>
        </w:rPr>
      </w:pPr>
      <w:r w:rsidRPr="008E0302">
        <w:rPr>
          <w:rFonts w:ascii="Arial" w:eastAsia="Times New Roman" w:hAnsi="Arial" w:cs="Arial"/>
          <w:color w:val="333333"/>
          <w:sz w:val="27"/>
          <w:szCs w:val="27"/>
          <w:lang w:eastAsia="en-GB"/>
        </w:rPr>
        <w:t>It's important to have measurable goals, so that you can track your progr</w:t>
      </w:r>
      <w:r w:rsidR="00427C95">
        <w:rPr>
          <w:rFonts w:ascii="Arial" w:eastAsia="Times New Roman" w:hAnsi="Arial" w:cs="Arial"/>
          <w:color w:val="333333"/>
          <w:sz w:val="27"/>
          <w:szCs w:val="27"/>
          <w:lang w:eastAsia="en-GB"/>
        </w:rPr>
        <w:t>ess</w:t>
      </w:r>
    </w:p>
    <w:p w:rsidR="008E0302" w:rsidRPr="00804407" w:rsidRDefault="008E0302" w:rsidP="008E0302">
      <w:pPr>
        <w:rPr>
          <w:sz w:val="28"/>
          <w:szCs w:val="28"/>
        </w:rPr>
      </w:pPr>
      <w:r w:rsidRPr="00804407">
        <w:rPr>
          <w:sz w:val="28"/>
          <w:szCs w:val="28"/>
        </w:rPr>
        <w:t>It's important to have measurable goals, so that you can track your progress and stay motivated. Assessing progress helps you to stay focused, meet your deadlines, and feel the excitement of getting closer to achieving your goal.</w:t>
      </w:r>
    </w:p>
    <w:p w:rsidR="008E0302" w:rsidRPr="00804407" w:rsidRDefault="008E0302" w:rsidP="008E0302">
      <w:pPr>
        <w:rPr>
          <w:sz w:val="28"/>
          <w:szCs w:val="28"/>
        </w:rPr>
      </w:pPr>
      <w:r w:rsidRPr="00804407">
        <w:rPr>
          <w:sz w:val="28"/>
          <w:szCs w:val="28"/>
        </w:rPr>
        <w:t>A measurable goal should address questions such as:</w:t>
      </w:r>
    </w:p>
    <w:p w:rsidR="008E0302" w:rsidRPr="00804407" w:rsidRDefault="008E0302" w:rsidP="008E0302">
      <w:pPr>
        <w:rPr>
          <w:sz w:val="28"/>
          <w:szCs w:val="28"/>
        </w:rPr>
      </w:pPr>
      <w:r w:rsidRPr="00804407">
        <w:rPr>
          <w:sz w:val="28"/>
          <w:szCs w:val="28"/>
        </w:rPr>
        <w:t>How much?</w:t>
      </w:r>
    </w:p>
    <w:p w:rsidR="008E0302" w:rsidRPr="00804407" w:rsidRDefault="008E0302" w:rsidP="008E0302">
      <w:pPr>
        <w:rPr>
          <w:sz w:val="28"/>
          <w:szCs w:val="28"/>
        </w:rPr>
      </w:pPr>
      <w:r w:rsidRPr="00804407">
        <w:rPr>
          <w:sz w:val="28"/>
          <w:szCs w:val="28"/>
        </w:rPr>
        <w:t>How many?</w:t>
      </w:r>
    </w:p>
    <w:p w:rsidR="008E0302" w:rsidRPr="00804407" w:rsidRDefault="008E0302" w:rsidP="008E0302">
      <w:pPr>
        <w:rPr>
          <w:sz w:val="28"/>
          <w:szCs w:val="28"/>
        </w:rPr>
      </w:pPr>
      <w:r w:rsidRPr="00804407">
        <w:rPr>
          <w:sz w:val="28"/>
          <w:szCs w:val="28"/>
        </w:rPr>
        <w:t>How will I know when it is accomplished?</w:t>
      </w:r>
    </w:p>
    <w:p w:rsidR="008E0302" w:rsidRPr="00804407" w:rsidRDefault="008E0302" w:rsidP="008E0302">
      <w:pPr>
        <w:rPr>
          <w:sz w:val="28"/>
          <w:szCs w:val="28"/>
        </w:rPr>
      </w:pPr>
      <w:r w:rsidRPr="00804407">
        <w:rPr>
          <w:sz w:val="28"/>
          <w:szCs w:val="28"/>
        </w:rPr>
        <w:t>Example</w:t>
      </w:r>
    </w:p>
    <w:p w:rsidR="008E0302" w:rsidRPr="00804407" w:rsidRDefault="008E0302" w:rsidP="008E0302">
      <w:pPr>
        <w:rPr>
          <w:sz w:val="28"/>
          <w:szCs w:val="28"/>
        </w:rPr>
      </w:pPr>
      <w:r w:rsidRPr="00804407">
        <w:rPr>
          <w:sz w:val="28"/>
          <w:szCs w:val="28"/>
        </w:rPr>
        <w:t>You might measure your goal of acquiring the skills to become head of marketing by determining that you will have completed the necessary training courses and gained the relevant experience within five years' time.</w:t>
      </w:r>
    </w:p>
    <w:p w:rsidR="00804407" w:rsidRDefault="00804407" w:rsidP="008E0302">
      <w:pPr>
        <w:rPr>
          <w:b/>
          <w:sz w:val="32"/>
          <w:szCs w:val="32"/>
        </w:rPr>
      </w:pPr>
    </w:p>
    <w:p w:rsidR="008E0302" w:rsidRPr="00C32B75" w:rsidRDefault="008E0302" w:rsidP="008E0302">
      <w:pPr>
        <w:rPr>
          <w:b/>
          <w:sz w:val="36"/>
          <w:szCs w:val="36"/>
        </w:rPr>
      </w:pPr>
      <w:r w:rsidRPr="00C32B75">
        <w:rPr>
          <w:b/>
          <w:sz w:val="36"/>
          <w:szCs w:val="36"/>
        </w:rPr>
        <w:t>3. Achievable</w:t>
      </w:r>
    </w:p>
    <w:p w:rsidR="008E0302" w:rsidRPr="00804407" w:rsidRDefault="008E0302" w:rsidP="008E0302">
      <w:pPr>
        <w:rPr>
          <w:sz w:val="28"/>
          <w:szCs w:val="28"/>
        </w:rPr>
      </w:pPr>
      <w:r w:rsidRPr="00804407">
        <w:rPr>
          <w:sz w:val="28"/>
          <w:szCs w:val="28"/>
        </w:rPr>
        <w:t>Your goal also needs to be realistic and attainable to be successful. In other words, it should stretch your abilities but still remain possible. When you set an achievable goal, you may be able to identify previously overlooked opportunities or resources that can bring you closer to it.</w:t>
      </w:r>
    </w:p>
    <w:p w:rsidR="008E0302" w:rsidRPr="00804407" w:rsidRDefault="008E0302" w:rsidP="008E0302">
      <w:pPr>
        <w:rPr>
          <w:sz w:val="28"/>
          <w:szCs w:val="28"/>
        </w:rPr>
      </w:pPr>
      <w:r w:rsidRPr="00804407">
        <w:rPr>
          <w:sz w:val="28"/>
          <w:szCs w:val="28"/>
        </w:rPr>
        <w:t>An achievable goal will usually answer questions such as:</w:t>
      </w:r>
    </w:p>
    <w:p w:rsidR="008E0302" w:rsidRPr="00804407" w:rsidRDefault="008E0302" w:rsidP="008E0302">
      <w:pPr>
        <w:rPr>
          <w:sz w:val="28"/>
          <w:szCs w:val="28"/>
        </w:rPr>
      </w:pPr>
      <w:r w:rsidRPr="00804407">
        <w:rPr>
          <w:sz w:val="28"/>
          <w:szCs w:val="28"/>
        </w:rPr>
        <w:t>How can I accomplish this goal?</w:t>
      </w:r>
    </w:p>
    <w:p w:rsidR="008E0302" w:rsidRPr="00804407" w:rsidRDefault="008E0302" w:rsidP="008E0302">
      <w:pPr>
        <w:rPr>
          <w:sz w:val="28"/>
          <w:szCs w:val="28"/>
        </w:rPr>
      </w:pPr>
      <w:r w:rsidRPr="00804407">
        <w:rPr>
          <w:sz w:val="28"/>
          <w:szCs w:val="28"/>
        </w:rPr>
        <w:t>How realistic is the goal, based on other constraints, such as financial factors?</w:t>
      </w:r>
    </w:p>
    <w:p w:rsidR="008E0302" w:rsidRPr="00804407" w:rsidRDefault="008E0302" w:rsidP="008E0302">
      <w:pPr>
        <w:rPr>
          <w:sz w:val="28"/>
          <w:szCs w:val="28"/>
        </w:rPr>
      </w:pPr>
      <w:r w:rsidRPr="00804407">
        <w:rPr>
          <w:sz w:val="28"/>
          <w:szCs w:val="28"/>
        </w:rPr>
        <w:lastRenderedPageBreak/>
        <w:t>Example</w:t>
      </w:r>
    </w:p>
    <w:p w:rsidR="008E0302" w:rsidRPr="00804407" w:rsidRDefault="008E0302" w:rsidP="008E0302">
      <w:pPr>
        <w:rPr>
          <w:sz w:val="28"/>
          <w:szCs w:val="28"/>
        </w:rPr>
      </w:pPr>
      <w:r w:rsidRPr="00804407">
        <w:rPr>
          <w:sz w:val="28"/>
          <w:szCs w:val="28"/>
        </w:rPr>
        <w:t>You might need to ask yourself whether developing the skills required to become head of marketing is realistic, based on your existing experience and qualifications. For example, do you have the time to complete the required training effectively? Are the necessary resources available to you? Can you afford to do it?</w:t>
      </w:r>
    </w:p>
    <w:p w:rsidR="008E0302" w:rsidRPr="00804407" w:rsidRDefault="008E0302" w:rsidP="008E0302">
      <w:pPr>
        <w:rPr>
          <w:sz w:val="28"/>
          <w:szCs w:val="28"/>
        </w:rPr>
      </w:pPr>
      <w:r w:rsidRPr="00804407">
        <w:rPr>
          <w:sz w:val="28"/>
          <w:szCs w:val="28"/>
        </w:rPr>
        <w:t>Tip:</w:t>
      </w:r>
    </w:p>
    <w:p w:rsidR="008E0302" w:rsidRPr="00804407" w:rsidRDefault="008E0302" w:rsidP="008E0302">
      <w:pPr>
        <w:rPr>
          <w:sz w:val="28"/>
          <w:szCs w:val="28"/>
        </w:rPr>
      </w:pPr>
      <w:r w:rsidRPr="00804407">
        <w:rPr>
          <w:sz w:val="28"/>
          <w:szCs w:val="28"/>
        </w:rPr>
        <w:t>Beware setting goals that someone else has power over. For example, "Get that promotion!" depends on who else applies, and on the recruiter's decision. But "Get the experience and training that I need to be considered for that promotion" is entirely down to you.</w:t>
      </w:r>
    </w:p>
    <w:p w:rsidR="00267F07" w:rsidRPr="00804407" w:rsidRDefault="00267F07" w:rsidP="008E0302">
      <w:pPr>
        <w:rPr>
          <w:sz w:val="28"/>
          <w:szCs w:val="28"/>
        </w:rPr>
      </w:pPr>
    </w:p>
    <w:p w:rsidR="008E0302" w:rsidRPr="00427C95" w:rsidRDefault="008E0302" w:rsidP="008E0302">
      <w:pPr>
        <w:rPr>
          <w:b/>
          <w:sz w:val="36"/>
          <w:szCs w:val="36"/>
        </w:rPr>
      </w:pPr>
      <w:r w:rsidRPr="00427C95">
        <w:rPr>
          <w:sz w:val="36"/>
          <w:szCs w:val="36"/>
        </w:rPr>
        <w:t xml:space="preserve">4. </w:t>
      </w:r>
      <w:r w:rsidRPr="00427C95">
        <w:rPr>
          <w:b/>
          <w:sz w:val="36"/>
          <w:szCs w:val="36"/>
        </w:rPr>
        <w:t>Relevant</w:t>
      </w:r>
    </w:p>
    <w:p w:rsidR="008E0302" w:rsidRPr="00804407" w:rsidRDefault="008E0302" w:rsidP="008E0302">
      <w:pPr>
        <w:rPr>
          <w:sz w:val="28"/>
          <w:szCs w:val="28"/>
        </w:rPr>
      </w:pPr>
      <w:r w:rsidRPr="00804407">
        <w:rPr>
          <w:sz w:val="28"/>
          <w:szCs w:val="28"/>
        </w:rPr>
        <w:t>This step is about ensuring that your goal matters to you, and that it also aligns with other relevant goals. We all need support and assistance in achieving our goals, but it's important to retain control over them. So, make sure that your plans drive everyone forward, but that you're still responsible for achieving your own goal.</w:t>
      </w:r>
    </w:p>
    <w:p w:rsidR="008E0302" w:rsidRPr="00804407" w:rsidRDefault="008E0302" w:rsidP="008E0302">
      <w:pPr>
        <w:rPr>
          <w:sz w:val="28"/>
          <w:szCs w:val="28"/>
        </w:rPr>
      </w:pPr>
      <w:r w:rsidRPr="00804407">
        <w:rPr>
          <w:sz w:val="28"/>
          <w:szCs w:val="28"/>
        </w:rPr>
        <w:t>A relevant goal can answer "yes" to these questions:</w:t>
      </w:r>
    </w:p>
    <w:p w:rsidR="008E0302" w:rsidRPr="00804407" w:rsidRDefault="008E0302" w:rsidP="008E0302">
      <w:pPr>
        <w:rPr>
          <w:sz w:val="28"/>
          <w:szCs w:val="28"/>
        </w:rPr>
      </w:pPr>
      <w:r w:rsidRPr="00804407">
        <w:rPr>
          <w:sz w:val="28"/>
          <w:szCs w:val="28"/>
        </w:rPr>
        <w:t>Does this seem worthwhile?</w:t>
      </w:r>
    </w:p>
    <w:p w:rsidR="008E0302" w:rsidRPr="00804407" w:rsidRDefault="008E0302" w:rsidP="00267F07">
      <w:pPr>
        <w:tabs>
          <w:tab w:val="left" w:pos="2925"/>
        </w:tabs>
        <w:rPr>
          <w:sz w:val="28"/>
          <w:szCs w:val="28"/>
        </w:rPr>
      </w:pPr>
      <w:r w:rsidRPr="00804407">
        <w:rPr>
          <w:sz w:val="28"/>
          <w:szCs w:val="28"/>
        </w:rPr>
        <w:t>Is this the right time?</w:t>
      </w:r>
      <w:r w:rsidR="00267F07" w:rsidRPr="00804407">
        <w:rPr>
          <w:sz w:val="28"/>
          <w:szCs w:val="28"/>
        </w:rPr>
        <w:tab/>
      </w:r>
    </w:p>
    <w:p w:rsidR="008E0302" w:rsidRPr="00804407" w:rsidRDefault="008E0302" w:rsidP="008E0302">
      <w:pPr>
        <w:rPr>
          <w:sz w:val="28"/>
          <w:szCs w:val="28"/>
        </w:rPr>
      </w:pPr>
      <w:r w:rsidRPr="00804407">
        <w:rPr>
          <w:sz w:val="28"/>
          <w:szCs w:val="28"/>
        </w:rPr>
        <w:t>Does this match our other efforts/needs?</w:t>
      </w:r>
    </w:p>
    <w:p w:rsidR="008E0302" w:rsidRPr="00804407" w:rsidRDefault="008E0302" w:rsidP="008E0302">
      <w:pPr>
        <w:rPr>
          <w:sz w:val="28"/>
          <w:szCs w:val="28"/>
        </w:rPr>
      </w:pPr>
      <w:r w:rsidRPr="00804407">
        <w:rPr>
          <w:sz w:val="28"/>
          <w:szCs w:val="28"/>
        </w:rPr>
        <w:t>Am I the right person to reach this goal?</w:t>
      </w:r>
    </w:p>
    <w:p w:rsidR="008E0302" w:rsidRPr="00804407" w:rsidRDefault="008E0302" w:rsidP="008E0302">
      <w:pPr>
        <w:rPr>
          <w:sz w:val="28"/>
          <w:szCs w:val="28"/>
        </w:rPr>
      </w:pPr>
      <w:r w:rsidRPr="00804407">
        <w:rPr>
          <w:sz w:val="28"/>
          <w:szCs w:val="28"/>
        </w:rPr>
        <w:t>Is it applicable in the current socio-economic environment?</w:t>
      </w:r>
    </w:p>
    <w:p w:rsidR="008E0302" w:rsidRPr="00804407" w:rsidRDefault="008E0302" w:rsidP="008E0302">
      <w:pPr>
        <w:rPr>
          <w:sz w:val="28"/>
          <w:szCs w:val="28"/>
        </w:rPr>
      </w:pPr>
      <w:r w:rsidRPr="00804407">
        <w:rPr>
          <w:sz w:val="28"/>
          <w:szCs w:val="28"/>
        </w:rPr>
        <w:t>Example</w:t>
      </w:r>
    </w:p>
    <w:p w:rsidR="008E0302" w:rsidRPr="00804407" w:rsidRDefault="008E0302" w:rsidP="008E0302">
      <w:pPr>
        <w:rPr>
          <w:sz w:val="28"/>
          <w:szCs w:val="28"/>
        </w:rPr>
      </w:pPr>
      <w:r w:rsidRPr="00804407">
        <w:rPr>
          <w:sz w:val="28"/>
          <w:szCs w:val="28"/>
        </w:rPr>
        <w:t>You might want to gain the skills to become head of marketing within your organization, but is it the right time to undertake the required training, or work toward additional qualifications? Are you sure that you're the right person for the head of marketing role? Have you considered your spouse's goals? For example, if you want to start a family, would completing training in your free time make this more difficult?</w:t>
      </w:r>
    </w:p>
    <w:p w:rsidR="00427C95" w:rsidRPr="00804407" w:rsidRDefault="00427C95" w:rsidP="008E0302">
      <w:pPr>
        <w:rPr>
          <w:sz w:val="28"/>
          <w:szCs w:val="28"/>
        </w:rPr>
      </w:pPr>
    </w:p>
    <w:p w:rsidR="00427C95" w:rsidRDefault="00427C95" w:rsidP="008E0302"/>
    <w:p w:rsidR="008E0302" w:rsidRPr="00427C95" w:rsidRDefault="008E0302" w:rsidP="008E0302">
      <w:pPr>
        <w:rPr>
          <w:sz w:val="32"/>
          <w:szCs w:val="32"/>
        </w:rPr>
      </w:pPr>
      <w:bookmarkStart w:id="0" w:name="_GoBack"/>
      <w:r w:rsidRPr="00427C95">
        <w:rPr>
          <w:sz w:val="32"/>
          <w:szCs w:val="32"/>
        </w:rPr>
        <w:t xml:space="preserve">5. </w:t>
      </w:r>
      <w:r w:rsidRPr="00427C95">
        <w:rPr>
          <w:b/>
          <w:sz w:val="32"/>
          <w:szCs w:val="32"/>
        </w:rPr>
        <w:t>Time-bound</w:t>
      </w:r>
    </w:p>
    <w:p w:rsidR="008E0302" w:rsidRPr="00804407" w:rsidRDefault="008E0302" w:rsidP="008E0302">
      <w:pPr>
        <w:rPr>
          <w:sz w:val="28"/>
          <w:szCs w:val="28"/>
        </w:rPr>
      </w:pPr>
      <w:r w:rsidRPr="00804407">
        <w:rPr>
          <w:sz w:val="28"/>
          <w:szCs w:val="28"/>
        </w:rPr>
        <w:t>Every goal needs a target date, so that you have a deadline to focus on and something to work toward. This part of the SMART goal criteria helps to prevent everyday tasks from taking priority over your longer-term goals.</w:t>
      </w:r>
    </w:p>
    <w:p w:rsidR="008E0302" w:rsidRPr="00804407" w:rsidRDefault="008E0302" w:rsidP="008E0302">
      <w:pPr>
        <w:rPr>
          <w:sz w:val="28"/>
          <w:szCs w:val="28"/>
        </w:rPr>
      </w:pPr>
      <w:r w:rsidRPr="00804407">
        <w:rPr>
          <w:sz w:val="28"/>
          <w:szCs w:val="28"/>
        </w:rPr>
        <w:t>A time-bound goal will usually answer these questions:</w:t>
      </w:r>
    </w:p>
    <w:p w:rsidR="008E0302" w:rsidRPr="00804407" w:rsidRDefault="008E0302" w:rsidP="00C32B75">
      <w:pPr>
        <w:tabs>
          <w:tab w:val="left" w:pos="2640"/>
        </w:tabs>
        <w:rPr>
          <w:sz w:val="28"/>
          <w:szCs w:val="28"/>
        </w:rPr>
      </w:pPr>
      <w:r w:rsidRPr="00804407">
        <w:rPr>
          <w:sz w:val="28"/>
          <w:szCs w:val="28"/>
        </w:rPr>
        <w:t>When?</w:t>
      </w:r>
      <w:r w:rsidR="00C32B75">
        <w:rPr>
          <w:sz w:val="28"/>
          <w:szCs w:val="28"/>
        </w:rPr>
        <w:tab/>
      </w:r>
    </w:p>
    <w:p w:rsidR="008E0302" w:rsidRPr="00804407" w:rsidRDefault="008E0302" w:rsidP="008E0302">
      <w:pPr>
        <w:rPr>
          <w:sz w:val="28"/>
          <w:szCs w:val="28"/>
        </w:rPr>
      </w:pPr>
      <w:r w:rsidRPr="00804407">
        <w:rPr>
          <w:sz w:val="28"/>
          <w:szCs w:val="28"/>
        </w:rPr>
        <w:t>What can I do six months from now?</w:t>
      </w:r>
    </w:p>
    <w:p w:rsidR="008E0302" w:rsidRPr="00804407" w:rsidRDefault="008E0302" w:rsidP="008E0302">
      <w:pPr>
        <w:rPr>
          <w:sz w:val="28"/>
          <w:szCs w:val="28"/>
        </w:rPr>
      </w:pPr>
      <w:r w:rsidRPr="00804407">
        <w:rPr>
          <w:sz w:val="28"/>
          <w:szCs w:val="28"/>
        </w:rPr>
        <w:t>What can I do six weeks from now?</w:t>
      </w:r>
    </w:p>
    <w:p w:rsidR="008E0302" w:rsidRPr="00804407" w:rsidRDefault="008E0302" w:rsidP="008E0302">
      <w:pPr>
        <w:rPr>
          <w:sz w:val="28"/>
          <w:szCs w:val="28"/>
        </w:rPr>
      </w:pPr>
      <w:r w:rsidRPr="00804407">
        <w:rPr>
          <w:sz w:val="28"/>
          <w:szCs w:val="28"/>
        </w:rPr>
        <w:t>What can I do today?</w:t>
      </w:r>
    </w:p>
    <w:p w:rsidR="008E0302" w:rsidRPr="00804407" w:rsidRDefault="008E0302" w:rsidP="008E0302">
      <w:pPr>
        <w:rPr>
          <w:sz w:val="28"/>
          <w:szCs w:val="28"/>
        </w:rPr>
      </w:pPr>
      <w:r w:rsidRPr="00804407">
        <w:rPr>
          <w:sz w:val="28"/>
          <w:szCs w:val="28"/>
        </w:rPr>
        <w:t>Example</w:t>
      </w:r>
    </w:p>
    <w:p w:rsidR="008E0302" w:rsidRPr="00804407" w:rsidRDefault="008E0302" w:rsidP="008E0302">
      <w:pPr>
        <w:rPr>
          <w:sz w:val="28"/>
          <w:szCs w:val="28"/>
        </w:rPr>
      </w:pPr>
      <w:r w:rsidRPr="00804407">
        <w:rPr>
          <w:sz w:val="28"/>
          <w:szCs w:val="28"/>
        </w:rPr>
        <w:t xml:space="preserve">Gaining the skills to become head of marketing may require additional training or </w:t>
      </w:r>
      <w:r w:rsidR="00915957" w:rsidRPr="00804407">
        <w:rPr>
          <w:sz w:val="28"/>
          <w:szCs w:val="28"/>
        </w:rPr>
        <w:t>experience,</w:t>
      </w:r>
      <w:r w:rsidRPr="00804407">
        <w:rPr>
          <w:sz w:val="28"/>
          <w:szCs w:val="28"/>
        </w:rPr>
        <w:t xml:space="preserve"> as we mentioned earlier. How long will it take you to acquire these skills? Do you need further training, so that you're eligible for certain exams or qualifications? It's important to give yourself a realistic time frame for accomplishing the smaller goals that are necessary to achieving your final objective.</w:t>
      </w:r>
    </w:p>
    <w:bookmarkEnd w:id="0"/>
    <w:p w:rsidR="008E0302" w:rsidRPr="00804407" w:rsidRDefault="008E0302" w:rsidP="008E0302">
      <w:pPr>
        <w:rPr>
          <w:sz w:val="28"/>
          <w:szCs w:val="28"/>
        </w:rPr>
      </w:pPr>
    </w:p>
    <w:sectPr w:rsidR="008E0302" w:rsidRPr="00804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D42C0"/>
    <w:multiLevelType w:val="multilevel"/>
    <w:tmpl w:val="0AB2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A94E99"/>
    <w:multiLevelType w:val="multilevel"/>
    <w:tmpl w:val="29F2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14"/>
    <w:rsid w:val="001E08F4"/>
    <w:rsid w:val="00267F07"/>
    <w:rsid w:val="00427C95"/>
    <w:rsid w:val="00622314"/>
    <w:rsid w:val="00804407"/>
    <w:rsid w:val="008E0302"/>
    <w:rsid w:val="00915957"/>
    <w:rsid w:val="00C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29DD4-FD8A-4CF7-B4C9-A5A1B4BA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76555">
      <w:bodyDiv w:val="1"/>
      <w:marLeft w:val="0"/>
      <w:marRight w:val="0"/>
      <w:marTop w:val="0"/>
      <w:marBottom w:val="0"/>
      <w:divBdr>
        <w:top w:val="none" w:sz="0" w:space="0" w:color="auto"/>
        <w:left w:val="none" w:sz="0" w:space="0" w:color="auto"/>
        <w:bottom w:val="none" w:sz="0" w:space="0" w:color="auto"/>
        <w:right w:val="none" w:sz="0" w:space="0" w:color="auto"/>
      </w:divBdr>
      <w:divsChild>
        <w:div w:id="1481264257">
          <w:marLeft w:val="0"/>
          <w:marRight w:val="0"/>
          <w:marTop w:val="0"/>
          <w:marBottom w:val="0"/>
          <w:divBdr>
            <w:top w:val="none" w:sz="0" w:space="0" w:color="auto"/>
            <w:left w:val="none" w:sz="0" w:space="0" w:color="auto"/>
            <w:bottom w:val="none" w:sz="0" w:space="0" w:color="auto"/>
            <w:right w:val="none" w:sz="0" w:space="0" w:color="auto"/>
          </w:divBdr>
          <w:divsChild>
            <w:div w:id="936060299">
              <w:marLeft w:val="0"/>
              <w:marRight w:val="0"/>
              <w:marTop w:val="0"/>
              <w:marBottom w:val="0"/>
              <w:divBdr>
                <w:top w:val="none" w:sz="0" w:space="0" w:color="auto"/>
                <w:left w:val="none" w:sz="0" w:space="0" w:color="auto"/>
                <w:bottom w:val="none" w:sz="0" w:space="0" w:color="auto"/>
                <w:right w:val="none" w:sz="0" w:space="0" w:color="auto"/>
              </w:divBdr>
              <w:divsChild>
                <w:div w:id="1444882190">
                  <w:marLeft w:val="0"/>
                  <w:marRight w:val="0"/>
                  <w:marTop w:val="0"/>
                  <w:marBottom w:val="0"/>
                  <w:divBdr>
                    <w:top w:val="none" w:sz="0" w:space="0" w:color="auto"/>
                    <w:left w:val="none" w:sz="0" w:space="0" w:color="auto"/>
                    <w:bottom w:val="none" w:sz="0" w:space="0" w:color="auto"/>
                    <w:right w:val="none" w:sz="0" w:space="0" w:color="auto"/>
                  </w:divBdr>
                  <w:divsChild>
                    <w:div w:id="1610047604">
                      <w:marLeft w:val="0"/>
                      <w:marRight w:val="0"/>
                      <w:marTop w:val="0"/>
                      <w:marBottom w:val="0"/>
                      <w:divBdr>
                        <w:top w:val="none" w:sz="0" w:space="0" w:color="auto"/>
                        <w:left w:val="none" w:sz="0" w:space="0" w:color="auto"/>
                        <w:bottom w:val="none" w:sz="0" w:space="0" w:color="auto"/>
                        <w:right w:val="none" w:sz="0" w:space="0" w:color="auto"/>
                      </w:divBdr>
                      <w:divsChild>
                        <w:div w:id="107164885">
                          <w:marLeft w:val="0"/>
                          <w:marRight w:val="0"/>
                          <w:marTop w:val="600"/>
                          <w:marBottom w:val="600"/>
                          <w:divBdr>
                            <w:top w:val="none" w:sz="0" w:space="0" w:color="auto"/>
                            <w:left w:val="none" w:sz="0" w:space="0" w:color="auto"/>
                            <w:bottom w:val="none" w:sz="0" w:space="0" w:color="auto"/>
                            <w:right w:val="none" w:sz="0" w:space="0" w:color="auto"/>
                          </w:divBdr>
                        </w:div>
                        <w:div w:id="1552158392">
                          <w:marLeft w:val="0"/>
                          <w:marRight w:val="0"/>
                          <w:marTop w:val="0"/>
                          <w:marBottom w:val="375"/>
                          <w:divBdr>
                            <w:top w:val="none" w:sz="0" w:space="0" w:color="auto"/>
                            <w:left w:val="none" w:sz="0" w:space="0" w:color="auto"/>
                            <w:bottom w:val="none" w:sz="0" w:space="0" w:color="auto"/>
                            <w:right w:val="none" w:sz="0" w:space="0" w:color="auto"/>
                          </w:divBdr>
                          <w:divsChild>
                            <w:div w:id="737366574">
                              <w:marLeft w:val="0"/>
                              <w:marRight w:val="0"/>
                              <w:marTop w:val="0"/>
                              <w:marBottom w:val="0"/>
                              <w:divBdr>
                                <w:top w:val="none" w:sz="0" w:space="0" w:color="auto"/>
                                <w:left w:val="none" w:sz="0" w:space="0" w:color="auto"/>
                                <w:bottom w:val="none" w:sz="0" w:space="0" w:color="auto"/>
                                <w:right w:val="none" w:sz="0" w:space="0" w:color="auto"/>
                              </w:divBdr>
                              <w:divsChild>
                                <w:div w:id="1796292403">
                                  <w:marLeft w:val="0"/>
                                  <w:marRight w:val="0"/>
                                  <w:marTop w:val="0"/>
                                  <w:marBottom w:val="0"/>
                                  <w:divBdr>
                                    <w:top w:val="none" w:sz="0" w:space="0" w:color="auto"/>
                                    <w:left w:val="none" w:sz="0" w:space="0" w:color="auto"/>
                                    <w:bottom w:val="none" w:sz="0" w:space="0" w:color="auto"/>
                                    <w:right w:val="none" w:sz="0" w:space="0" w:color="auto"/>
                                  </w:divBdr>
                                </w:div>
                                <w:div w:id="4009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9232">
                          <w:marLeft w:val="0"/>
                          <w:marRight w:val="0"/>
                          <w:marTop w:val="0"/>
                          <w:marBottom w:val="330"/>
                          <w:divBdr>
                            <w:top w:val="none" w:sz="0" w:space="0" w:color="auto"/>
                            <w:left w:val="none" w:sz="0" w:space="0" w:color="auto"/>
                            <w:bottom w:val="none" w:sz="0" w:space="0" w:color="auto"/>
                            <w:right w:val="none" w:sz="0" w:space="0" w:color="auto"/>
                          </w:divBdr>
                          <w:divsChild>
                            <w:div w:id="632560126">
                              <w:marLeft w:val="0"/>
                              <w:marRight w:val="0"/>
                              <w:marTop w:val="0"/>
                              <w:marBottom w:val="0"/>
                              <w:divBdr>
                                <w:top w:val="none" w:sz="0" w:space="0" w:color="auto"/>
                                <w:left w:val="none" w:sz="0" w:space="0" w:color="auto"/>
                                <w:bottom w:val="none" w:sz="0" w:space="0" w:color="auto"/>
                                <w:right w:val="none" w:sz="0" w:space="0" w:color="auto"/>
                              </w:divBdr>
                              <w:divsChild>
                                <w:div w:id="914321947">
                                  <w:marLeft w:val="0"/>
                                  <w:marRight w:val="0"/>
                                  <w:marTop w:val="0"/>
                                  <w:marBottom w:val="0"/>
                                  <w:divBdr>
                                    <w:top w:val="none" w:sz="0" w:space="0" w:color="auto"/>
                                    <w:left w:val="none" w:sz="0" w:space="0" w:color="auto"/>
                                    <w:bottom w:val="none" w:sz="0" w:space="0" w:color="auto"/>
                                    <w:right w:val="none" w:sz="0" w:space="0" w:color="auto"/>
                                  </w:divBdr>
                                  <w:divsChild>
                                    <w:div w:id="1767188627">
                                      <w:marLeft w:val="0"/>
                                      <w:marRight w:val="0"/>
                                      <w:marTop w:val="0"/>
                                      <w:marBottom w:val="0"/>
                                      <w:divBdr>
                                        <w:top w:val="none" w:sz="0" w:space="0" w:color="auto"/>
                                        <w:left w:val="none" w:sz="0" w:space="0" w:color="auto"/>
                                        <w:bottom w:val="none" w:sz="0" w:space="0" w:color="auto"/>
                                        <w:right w:val="none" w:sz="0" w:space="0" w:color="auto"/>
                                      </w:divBdr>
                                      <w:divsChild>
                                        <w:div w:id="438181836">
                                          <w:marLeft w:val="-225"/>
                                          <w:marRight w:val="-225"/>
                                          <w:marTop w:val="0"/>
                                          <w:marBottom w:val="0"/>
                                          <w:divBdr>
                                            <w:top w:val="none" w:sz="0" w:space="0" w:color="auto"/>
                                            <w:left w:val="none" w:sz="0" w:space="0" w:color="auto"/>
                                            <w:bottom w:val="none" w:sz="0" w:space="0" w:color="auto"/>
                                            <w:right w:val="none" w:sz="0" w:space="0" w:color="auto"/>
                                          </w:divBdr>
                                          <w:divsChild>
                                            <w:div w:id="1134373530">
                                              <w:marLeft w:val="0"/>
                                              <w:marRight w:val="0"/>
                                              <w:marTop w:val="0"/>
                                              <w:marBottom w:val="0"/>
                                              <w:divBdr>
                                                <w:top w:val="none" w:sz="0" w:space="0" w:color="auto"/>
                                                <w:left w:val="none" w:sz="0" w:space="0" w:color="auto"/>
                                                <w:bottom w:val="none" w:sz="0" w:space="0" w:color="auto"/>
                                                <w:right w:val="none" w:sz="0" w:space="0" w:color="auto"/>
                                              </w:divBdr>
                                            </w:div>
                                            <w:div w:id="1996570515">
                                              <w:marLeft w:val="0"/>
                                              <w:marRight w:val="0"/>
                                              <w:marTop w:val="0"/>
                                              <w:marBottom w:val="0"/>
                                              <w:divBdr>
                                                <w:top w:val="none" w:sz="0" w:space="0" w:color="auto"/>
                                                <w:left w:val="none" w:sz="0" w:space="0" w:color="auto"/>
                                                <w:bottom w:val="none" w:sz="0" w:space="0" w:color="auto"/>
                                                <w:right w:val="none" w:sz="0" w:space="0" w:color="auto"/>
                                              </w:divBdr>
                                            </w:div>
                                            <w:div w:id="120538004">
                                              <w:marLeft w:val="-225"/>
                                              <w:marRight w:val="-225"/>
                                              <w:marTop w:val="0"/>
                                              <w:marBottom w:val="0"/>
                                              <w:divBdr>
                                                <w:top w:val="none" w:sz="0" w:space="0" w:color="auto"/>
                                                <w:left w:val="none" w:sz="0" w:space="0" w:color="auto"/>
                                                <w:bottom w:val="none" w:sz="0" w:space="0" w:color="auto"/>
                                                <w:right w:val="none" w:sz="0" w:space="0" w:color="auto"/>
                                              </w:divBdr>
                                              <w:divsChild>
                                                <w:div w:id="715936494">
                                                  <w:marLeft w:val="0"/>
                                                  <w:marRight w:val="0"/>
                                                  <w:marTop w:val="0"/>
                                                  <w:marBottom w:val="0"/>
                                                  <w:divBdr>
                                                    <w:top w:val="none" w:sz="0" w:space="0" w:color="auto"/>
                                                    <w:left w:val="none" w:sz="0" w:space="0" w:color="auto"/>
                                                    <w:bottom w:val="none" w:sz="0" w:space="0" w:color="auto"/>
                                                    <w:right w:val="none" w:sz="0" w:space="0" w:color="auto"/>
                                                  </w:divBdr>
                                                  <w:divsChild>
                                                    <w:div w:id="1844740041">
                                                      <w:marLeft w:val="0"/>
                                                      <w:marRight w:val="0"/>
                                                      <w:marTop w:val="0"/>
                                                      <w:marBottom w:val="150"/>
                                                      <w:divBdr>
                                                        <w:top w:val="none" w:sz="0" w:space="0" w:color="auto"/>
                                                        <w:left w:val="none" w:sz="0" w:space="0" w:color="auto"/>
                                                        <w:bottom w:val="none" w:sz="0" w:space="0" w:color="auto"/>
                                                        <w:right w:val="none" w:sz="0" w:space="0" w:color="auto"/>
                                                      </w:divBdr>
                                                      <w:divsChild>
                                                        <w:div w:id="259072896">
                                                          <w:marLeft w:val="0"/>
                                                          <w:marRight w:val="0"/>
                                                          <w:marTop w:val="0"/>
                                                          <w:marBottom w:val="0"/>
                                                          <w:divBdr>
                                                            <w:top w:val="none" w:sz="0" w:space="0" w:color="auto"/>
                                                            <w:left w:val="none" w:sz="0" w:space="0" w:color="auto"/>
                                                            <w:bottom w:val="none" w:sz="0" w:space="0" w:color="auto"/>
                                                            <w:right w:val="none" w:sz="0" w:space="0" w:color="auto"/>
                                                          </w:divBdr>
                                                        </w:div>
                                                      </w:divsChild>
                                                    </w:div>
                                                    <w:div w:id="1669475722">
                                                      <w:marLeft w:val="0"/>
                                                      <w:marRight w:val="0"/>
                                                      <w:marTop w:val="0"/>
                                                      <w:marBottom w:val="150"/>
                                                      <w:divBdr>
                                                        <w:top w:val="none" w:sz="0" w:space="0" w:color="auto"/>
                                                        <w:left w:val="none" w:sz="0" w:space="0" w:color="auto"/>
                                                        <w:bottom w:val="none" w:sz="0" w:space="0" w:color="auto"/>
                                                        <w:right w:val="none" w:sz="0" w:space="0" w:color="auto"/>
                                                      </w:divBdr>
                                                    </w:div>
                                                  </w:divsChild>
                                                </w:div>
                                                <w:div w:id="5933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893926">
                          <w:marLeft w:val="0"/>
                          <w:marRight w:val="0"/>
                          <w:marTop w:val="600"/>
                          <w:marBottom w:val="600"/>
                          <w:divBdr>
                            <w:top w:val="none" w:sz="0" w:space="0" w:color="auto"/>
                            <w:left w:val="none" w:sz="0" w:space="0" w:color="auto"/>
                            <w:bottom w:val="none" w:sz="0" w:space="0" w:color="auto"/>
                            <w:right w:val="none" w:sz="0" w:space="0" w:color="auto"/>
                          </w:divBdr>
                        </w:div>
                        <w:div w:id="8679113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246262294">
                  <w:marLeft w:val="0"/>
                  <w:marRight w:val="0"/>
                  <w:marTop w:val="600"/>
                  <w:marBottom w:val="600"/>
                  <w:divBdr>
                    <w:top w:val="none" w:sz="0" w:space="0" w:color="auto"/>
                    <w:left w:val="none" w:sz="0" w:space="0" w:color="auto"/>
                    <w:bottom w:val="none" w:sz="0" w:space="0" w:color="auto"/>
                    <w:right w:val="none" w:sz="0" w:space="0" w:color="auto"/>
                  </w:divBdr>
                </w:div>
                <w:div w:id="1200583623">
                  <w:marLeft w:val="0"/>
                  <w:marRight w:val="0"/>
                  <w:marTop w:val="0"/>
                  <w:marBottom w:val="0"/>
                  <w:divBdr>
                    <w:top w:val="none" w:sz="0" w:space="0" w:color="auto"/>
                    <w:left w:val="none" w:sz="0" w:space="0" w:color="auto"/>
                    <w:bottom w:val="none" w:sz="0" w:space="0" w:color="auto"/>
                    <w:right w:val="none" w:sz="0" w:space="0" w:color="auto"/>
                  </w:divBdr>
                  <w:divsChild>
                    <w:div w:id="269514512">
                      <w:marLeft w:val="-225"/>
                      <w:marRight w:val="-225"/>
                      <w:marTop w:val="0"/>
                      <w:marBottom w:val="0"/>
                      <w:divBdr>
                        <w:top w:val="none" w:sz="0" w:space="0" w:color="auto"/>
                        <w:left w:val="none" w:sz="0" w:space="0" w:color="auto"/>
                        <w:bottom w:val="none" w:sz="0" w:space="0" w:color="auto"/>
                        <w:right w:val="none" w:sz="0" w:space="0" w:color="auto"/>
                      </w:divBdr>
                      <w:divsChild>
                        <w:div w:id="111630956">
                          <w:marLeft w:val="0"/>
                          <w:marRight w:val="0"/>
                          <w:marTop w:val="0"/>
                          <w:marBottom w:val="0"/>
                          <w:divBdr>
                            <w:top w:val="none" w:sz="0" w:space="0" w:color="auto"/>
                            <w:left w:val="none" w:sz="0" w:space="0" w:color="auto"/>
                            <w:bottom w:val="none" w:sz="0" w:space="0" w:color="auto"/>
                            <w:right w:val="none" w:sz="0" w:space="0" w:color="auto"/>
                          </w:divBdr>
                          <w:divsChild>
                            <w:div w:id="222378512">
                              <w:marLeft w:val="0"/>
                              <w:marRight w:val="0"/>
                              <w:marTop w:val="0"/>
                              <w:marBottom w:val="0"/>
                              <w:divBdr>
                                <w:top w:val="none" w:sz="0" w:space="0" w:color="auto"/>
                                <w:left w:val="none" w:sz="0" w:space="0" w:color="auto"/>
                                <w:bottom w:val="none" w:sz="0" w:space="0" w:color="auto"/>
                                <w:right w:val="none" w:sz="0" w:space="0" w:color="auto"/>
                              </w:divBdr>
                            </w:div>
                            <w:div w:id="3213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0288">
                  <w:marLeft w:val="0"/>
                  <w:marRight w:val="0"/>
                  <w:marTop w:val="0"/>
                  <w:marBottom w:val="0"/>
                  <w:divBdr>
                    <w:top w:val="none" w:sz="0" w:space="0" w:color="auto"/>
                    <w:left w:val="none" w:sz="0" w:space="0" w:color="auto"/>
                    <w:bottom w:val="none" w:sz="0" w:space="0" w:color="auto"/>
                    <w:right w:val="none" w:sz="0" w:space="0" w:color="auto"/>
                  </w:divBdr>
                  <w:divsChild>
                    <w:div w:id="2072577184">
                      <w:marLeft w:val="0"/>
                      <w:marRight w:val="0"/>
                      <w:marTop w:val="0"/>
                      <w:marBottom w:val="0"/>
                      <w:divBdr>
                        <w:top w:val="none" w:sz="0" w:space="0" w:color="auto"/>
                        <w:left w:val="none" w:sz="0" w:space="0" w:color="auto"/>
                        <w:bottom w:val="none" w:sz="0" w:space="0" w:color="auto"/>
                        <w:right w:val="none" w:sz="0" w:space="0" w:color="auto"/>
                      </w:divBdr>
                      <w:divsChild>
                        <w:div w:id="525868587">
                          <w:marLeft w:val="0"/>
                          <w:marRight w:val="0"/>
                          <w:marTop w:val="600"/>
                          <w:marBottom w:val="600"/>
                          <w:divBdr>
                            <w:top w:val="none" w:sz="0" w:space="0" w:color="auto"/>
                            <w:left w:val="none" w:sz="0" w:space="0" w:color="auto"/>
                            <w:bottom w:val="none" w:sz="0" w:space="0" w:color="auto"/>
                            <w:right w:val="none" w:sz="0" w:space="0" w:color="auto"/>
                          </w:divBdr>
                          <w:divsChild>
                            <w:div w:id="1153716443">
                              <w:marLeft w:val="0"/>
                              <w:marRight w:val="0"/>
                              <w:marTop w:val="0"/>
                              <w:marBottom w:val="0"/>
                              <w:divBdr>
                                <w:top w:val="none" w:sz="0" w:space="0" w:color="auto"/>
                                <w:left w:val="none" w:sz="0" w:space="0" w:color="auto"/>
                                <w:bottom w:val="none" w:sz="0" w:space="0" w:color="auto"/>
                                <w:right w:val="none" w:sz="0" w:space="0" w:color="auto"/>
                              </w:divBdr>
                            </w:div>
                            <w:div w:id="726689193">
                              <w:marLeft w:val="0"/>
                              <w:marRight w:val="0"/>
                              <w:marTop w:val="0"/>
                              <w:marBottom w:val="0"/>
                              <w:divBdr>
                                <w:top w:val="none" w:sz="0" w:space="0" w:color="auto"/>
                                <w:left w:val="none" w:sz="0" w:space="0" w:color="auto"/>
                                <w:bottom w:val="none" w:sz="0" w:space="0" w:color="auto"/>
                                <w:right w:val="none" w:sz="0" w:space="0" w:color="auto"/>
                              </w:divBdr>
                              <w:divsChild>
                                <w:div w:id="327556863">
                                  <w:marLeft w:val="0"/>
                                  <w:marRight w:val="0"/>
                                  <w:marTop w:val="0"/>
                                  <w:marBottom w:val="0"/>
                                  <w:divBdr>
                                    <w:top w:val="none" w:sz="0" w:space="0" w:color="auto"/>
                                    <w:left w:val="none" w:sz="0" w:space="0" w:color="auto"/>
                                    <w:bottom w:val="none" w:sz="0" w:space="0" w:color="auto"/>
                                    <w:right w:val="none" w:sz="0" w:space="0" w:color="auto"/>
                                  </w:divBdr>
                                </w:div>
                              </w:divsChild>
                            </w:div>
                            <w:div w:id="750739168">
                              <w:marLeft w:val="0"/>
                              <w:marRight w:val="0"/>
                              <w:marTop w:val="0"/>
                              <w:marBottom w:val="0"/>
                              <w:divBdr>
                                <w:top w:val="none" w:sz="0" w:space="0" w:color="auto"/>
                                <w:left w:val="none" w:sz="0" w:space="0" w:color="auto"/>
                                <w:bottom w:val="none" w:sz="0" w:space="0" w:color="auto"/>
                                <w:right w:val="none" w:sz="0" w:space="0" w:color="auto"/>
                              </w:divBdr>
                            </w:div>
                            <w:div w:id="56173562">
                              <w:marLeft w:val="0"/>
                              <w:marRight w:val="0"/>
                              <w:marTop w:val="0"/>
                              <w:marBottom w:val="0"/>
                              <w:divBdr>
                                <w:top w:val="none" w:sz="0" w:space="0" w:color="auto"/>
                                <w:left w:val="none" w:sz="0" w:space="0" w:color="auto"/>
                                <w:bottom w:val="none" w:sz="0" w:space="0" w:color="auto"/>
                                <w:right w:val="none" w:sz="0" w:space="0" w:color="auto"/>
                              </w:divBdr>
                              <w:divsChild>
                                <w:div w:id="1098791893">
                                  <w:marLeft w:val="0"/>
                                  <w:marRight w:val="0"/>
                                  <w:marTop w:val="0"/>
                                  <w:marBottom w:val="0"/>
                                  <w:divBdr>
                                    <w:top w:val="none" w:sz="0" w:space="0" w:color="auto"/>
                                    <w:left w:val="none" w:sz="0" w:space="0" w:color="auto"/>
                                    <w:bottom w:val="none" w:sz="0" w:space="0" w:color="auto"/>
                                    <w:right w:val="none" w:sz="0" w:space="0" w:color="auto"/>
                                  </w:divBdr>
                                  <w:divsChild>
                                    <w:div w:id="16007234">
                                      <w:marLeft w:val="0"/>
                                      <w:marRight w:val="0"/>
                                      <w:marTop w:val="0"/>
                                      <w:marBottom w:val="0"/>
                                      <w:divBdr>
                                        <w:top w:val="none" w:sz="0" w:space="0" w:color="auto"/>
                                        <w:left w:val="none" w:sz="0" w:space="0" w:color="auto"/>
                                        <w:bottom w:val="none" w:sz="0" w:space="0" w:color="auto"/>
                                        <w:right w:val="none" w:sz="0" w:space="0" w:color="auto"/>
                                      </w:divBdr>
                                    </w:div>
                                  </w:divsChild>
                                </w:div>
                                <w:div w:id="353847200">
                                  <w:marLeft w:val="0"/>
                                  <w:marRight w:val="0"/>
                                  <w:marTop w:val="0"/>
                                  <w:marBottom w:val="0"/>
                                  <w:divBdr>
                                    <w:top w:val="none" w:sz="0" w:space="0" w:color="auto"/>
                                    <w:left w:val="none" w:sz="0" w:space="0" w:color="auto"/>
                                    <w:bottom w:val="none" w:sz="0" w:space="0" w:color="auto"/>
                                    <w:right w:val="none" w:sz="0" w:space="0" w:color="auto"/>
                                  </w:divBdr>
                                  <w:divsChild>
                                    <w:div w:id="79763765">
                                      <w:marLeft w:val="0"/>
                                      <w:marRight w:val="0"/>
                                      <w:marTop w:val="0"/>
                                      <w:marBottom w:val="0"/>
                                      <w:divBdr>
                                        <w:top w:val="none" w:sz="0" w:space="0" w:color="auto"/>
                                        <w:left w:val="none" w:sz="0" w:space="0" w:color="auto"/>
                                        <w:bottom w:val="none" w:sz="0" w:space="0" w:color="auto"/>
                                        <w:right w:val="none" w:sz="0" w:space="0" w:color="auto"/>
                                      </w:divBdr>
                                    </w:div>
                                  </w:divsChild>
                                </w:div>
                                <w:div w:id="1559172494">
                                  <w:marLeft w:val="0"/>
                                  <w:marRight w:val="0"/>
                                  <w:marTop w:val="0"/>
                                  <w:marBottom w:val="0"/>
                                  <w:divBdr>
                                    <w:top w:val="none" w:sz="0" w:space="0" w:color="auto"/>
                                    <w:left w:val="none" w:sz="0" w:space="0" w:color="auto"/>
                                    <w:bottom w:val="none" w:sz="0" w:space="0" w:color="auto"/>
                                    <w:right w:val="none" w:sz="0" w:space="0" w:color="auto"/>
                                  </w:divBdr>
                                </w:div>
                                <w:div w:id="697201706">
                                  <w:marLeft w:val="0"/>
                                  <w:marRight w:val="0"/>
                                  <w:marTop w:val="0"/>
                                  <w:marBottom w:val="0"/>
                                  <w:divBdr>
                                    <w:top w:val="none" w:sz="0" w:space="0" w:color="auto"/>
                                    <w:left w:val="none" w:sz="0" w:space="0" w:color="auto"/>
                                    <w:bottom w:val="none" w:sz="0" w:space="0" w:color="auto"/>
                                    <w:right w:val="none" w:sz="0" w:space="0" w:color="auto"/>
                                  </w:divBdr>
                                  <w:divsChild>
                                    <w:div w:id="1831293088">
                                      <w:marLeft w:val="0"/>
                                      <w:marRight w:val="0"/>
                                      <w:marTop w:val="0"/>
                                      <w:marBottom w:val="0"/>
                                      <w:divBdr>
                                        <w:top w:val="none" w:sz="0" w:space="0" w:color="auto"/>
                                        <w:left w:val="none" w:sz="0" w:space="0" w:color="auto"/>
                                        <w:bottom w:val="none" w:sz="0" w:space="0" w:color="auto"/>
                                        <w:right w:val="none" w:sz="0" w:space="0" w:color="auto"/>
                                      </w:divBdr>
                                    </w:div>
                                  </w:divsChild>
                                </w:div>
                                <w:div w:id="1302344231">
                                  <w:marLeft w:val="0"/>
                                  <w:marRight w:val="0"/>
                                  <w:marTop w:val="0"/>
                                  <w:marBottom w:val="0"/>
                                  <w:divBdr>
                                    <w:top w:val="none" w:sz="0" w:space="0" w:color="auto"/>
                                    <w:left w:val="none" w:sz="0" w:space="0" w:color="auto"/>
                                    <w:bottom w:val="none" w:sz="0" w:space="0" w:color="auto"/>
                                    <w:right w:val="none" w:sz="0" w:space="0" w:color="auto"/>
                                  </w:divBdr>
                                  <w:divsChild>
                                    <w:div w:id="345908612">
                                      <w:marLeft w:val="0"/>
                                      <w:marRight w:val="0"/>
                                      <w:marTop w:val="0"/>
                                      <w:marBottom w:val="0"/>
                                      <w:divBdr>
                                        <w:top w:val="none" w:sz="0" w:space="0" w:color="auto"/>
                                        <w:left w:val="none" w:sz="0" w:space="0" w:color="auto"/>
                                        <w:bottom w:val="none" w:sz="0" w:space="0" w:color="auto"/>
                                        <w:right w:val="none" w:sz="0" w:space="0" w:color="auto"/>
                                      </w:divBdr>
                                    </w:div>
                                  </w:divsChild>
                                </w:div>
                                <w:div w:id="2067873519">
                                  <w:marLeft w:val="0"/>
                                  <w:marRight w:val="0"/>
                                  <w:marTop w:val="0"/>
                                  <w:marBottom w:val="0"/>
                                  <w:divBdr>
                                    <w:top w:val="none" w:sz="0" w:space="0" w:color="auto"/>
                                    <w:left w:val="none" w:sz="0" w:space="0" w:color="auto"/>
                                    <w:bottom w:val="none" w:sz="0" w:space="0" w:color="auto"/>
                                    <w:right w:val="none" w:sz="0" w:space="0" w:color="auto"/>
                                  </w:divBdr>
                                  <w:divsChild>
                                    <w:div w:id="4384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1066">
                  <w:marLeft w:val="0"/>
                  <w:marRight w:val="0"/>
                  <w:marTop w:val="0"/>
                  <w:marBottom w:val="375"/>
                  <w:divBdr>
                    <w:top w:val="none" w:sz="0" w:space="0" w:color="auto"/>
                    <w:left w:val="none" w:sz="0" w:space="0" w:color="auto"/>
                    <w:bottom w:val="none" w:sz="0" w:space="0" w:color="auto"/>
                    <w:right w:val="none" w:sz="0" w:space="0" w:color="auto"/>
                  </w:divBdr>
                  <w:divsChild>
                    <w:div w:id="1219054617">
                      <w:marLeft w:val="0"/>
                      <w:marRight w:val="0"/>
                      <w:marTop w:val="0"/>
                      <w:marBottom w:val="0"/>
                      <w:divBdr>
                        <w:top w:val="none" w:sz="0" w:space="0" w:color="auto"/>
                        <w:left w:val="none" w:sz="0" w:space="0" w:color="auto"/>
                        <w:bottom w:val="none" w:sz="0" w:space="0" w:color="auto"/>
                        <w:right w:val="none" w:sz="0" w:space="0" w:color="auto"/>
                      </w:divBdr>
                      <w:divsChild>
                        <w:div w:id="323512042">
                          <w:marLeft w:val="0"/>
                          <w:marRight w:val="0"/>
                          <w:marTop w:val="0"/>
                          <w:marBottom w:val="0"/>
                          <w:divBdr>
                            <w:top w:val="none" w:sz="0" w:space="0" w:color="auto"/>
                            <w:left w:val="none" w:sz="0" w:space="0" w:color="auto"/>
                            <w:bottom w:val="none" w:sz="0" w:space="0" w:color="auto"/>
                            <w:right w:val="none" w:sz="0" w:space="0" w:color="auto"/>
                          </w:divBdr>
                        </w:div>
                        <w:div w:id="1064374685">
                          <w:marLeft w:val="0"/>
                          <w:marRight w:val="0"/>
                          <w:marTop w:val="0"/>
                          <w:marBottom w:val="0"/>
                          <w:divBdr>
                            <w:top w:val="none" w:sz="0" w:space="0" w:color="auto"/>
                            <w:left w:val="none" w:sz="0" w:space="0" w:color="auto"/>
                            <w:bottom w:val="none" w:sz="0" w:space="0" w:color="auto"/>
                            <w:right w:val="none" w:sz="0" w:space="0" w:color="auto"/>
                          </w:divBdr>
                          <w:divsChild>
                            <w:div w:id="943734697">
                              <w:marLeft w:val="0"/>
                              <w:marRight w:val="0"/>
                              <w:marTop w:val="0"/>
                              <w:marBottom w:val="0"/>
                              <w:divBdr>
                                <w:top w:val="none" w:sz="0" w:space="0" w:color="auto"/>
                                <w:left w:val="none" w:sz="0" w:space="0" w:color="auto"/>
                                <w:bottom w:val="none" w:sz="0" w:space="0" w:color="auto"/>
                                <w:right w:val="none" w:sz="0" w:space="0" w:color="auto"/>
                              </w:divBdr>
                              <w:divsChild>
                                <w:div w:id="14414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50490">
                  <w:marLeft w:val="0"/>
                  <w:marRight w:val="0"/>
                  <w:marTop w:val="0"/>
                  <w:marBottom w:val="0"/>
                  <w:divBdr>
                    <w:top w:val="none" w:sz="0" w:space="0" w:color="auto"/>
                    <w:left w:val="none" w:sz="0" w:space="0" w:color="auto"/>
                    <w:bottom w:val="none" w:sz="0" w:space="0" w:color="auto"/>
                    <w:right w:val="none" w:sz="0" w:space="0" w:color="auto"/>
                  </w:divBdr>
                </w:div>
                <w:div w:id="194084376">
                  <w:marLeft w:val="0"/>
                  <w:marRight w:val="0"/>
                  <w:marTop w:val="0"/>
                  <w:marBottom w:val="0"/>
                  <w:divBdr>
                    <w:top w:val="none" w:sz="0" w:space="0" w:color="auto"/>
                    <w:left w:val="none" w:sz="0" w:space="0" w:color="auto"/>
                    <w:bottom w:val="none" w:sz="0" w:space="0" w:color="auto"/>
                    <w:right w:val="none" w:sz="0" w:space="0" w:color="auto"/>
                  </w:divBdr>
                  <w:divsChild>
                    <w:div w:id="2078236399">
                      <w:marLeft w:val="0"/>
                      <w:marRight w:val="0"/>
                      <w:marTop w:val="0"/>
                      <w:marBottom w:val="0"/>
                      <w:divBdr>
                        <w:top w:val="none" w:sz="0" w:space="0" w:color="auto"/>
                        <w:left w:val="none" w:sz="0" w:space="0" w:color="auto"/>
                        <w:bottom w:val="none" w:sz="0" w:space="0" w:color="auto"/>
                        <w:right w:val="none" w:sz="0" w:space="0" w:color="auto"/>
                      </w:divBdr>
                      <w:divsChild>
                        <w:div w:id="1825463386">
                          <w:marLeft w:val="0"/>
                          <w:marRight w:val="0"/>
                          <w:marTop w:val="0"/>
                          <w:marBottom w:val="0"/>
                          <w:divBdr>
                            <w:top w:val="none" w:sz="0" w:space="0" w:color="auto"/>
                            <w:left w:val="none" w:sz="0" w:space="0" w:color="auto"/>
                            <w:bottom w:val="none" w:sz="0" w:space="0" w:color="auto"/>
                            <w:right w:val="none" w:sz="0" w:space="0" w:color="auto"/>
                          </w:divBdr>
                          <w:divsChild>
                            <w:div w:id="5658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4742">
                  <w:marLeft w:val="0"/>
                  <w:marRight w:val="0"/>
                  <w:marTop w:val="0"/>
                  <w:marBottom w:val="300"/>
                  <w:divBdr>
                    <w:top w:val="none" w:sz="0" w:space="0" w:color="auto"/>
                    <w:left w:val="none" w:sz="0" w:space="0" w:color="auto"/>
                    <w:bottom w:val="none" w:sz="0" w:space="0" w:color="auto"/>
                    <w:right w:val="none" w:sz="0" w:space="0" w:color="auto"/>
                  </w:divBdr>
                  <w:divsChild>
                    <w:div w:id="1572079992">
                      <w:marLeft w:val="0"/>
                      <w:marRight w:val="0"/>
                      <w:marTop w:val="0"/>
                      <w:marBottom w:val="0"/>
                      <w:divBdr>
                        <w:top w:val="none" w:sz="0" w:space="0" w:color="auto"/>
                        <w:left w:val="none" w:sz="0" w:space="0" w:color="auto"/>
                        <w:bottom w:val="none" w:sz="0" w:space="0" w:color="auto"/>
                        <w:right w:val="none" w:sz="0" w:space="0" w:color="auto"/>
                      </w:divBdr>
                    </w:div>
                    <w:div w:id="1425033698">
                      <w:marLeft w:val="0"/>
                      <w:marRight w:val="0"/>
                      <w:marTop w:val="0"/>
                      <w:marBottom w:val="75"/>
                      <w:divBdr>
                        <w:top w:val="none" w:sz="0" w:space="0" w:color="auto"/>
                        <w:left w:val="none" w:sz="0" w:space="0" w:color="auto"/>
                        <w:bottom w:val="none" w:sz="0" w:space="0" w:color="auto"/>
                        <w:right w:val="none" w:sz="0" w:space="0" w:color="auto"/>
                      </w:divBdr>
                    </w:div>
                    <w:div w:id="16129513">
                      <w:marLeft w:val="0"/>
                      <w:marRight w:val="0"/>
                      <w:marTop w:val="0"/>
                      <w:marBottom w:val="0"/>
                      <w:divBdr>
                        <w:top w:val="none" w:sz="0" w:space="0" w:color="auto"/>
                        <w:left w:val="none" w:sz="0" w:space="0" w:color="auto"/>
                        <w:bottom w:val="none" w:sz="0" w:space="0" w:color="auto"/>
                        <w:right w:val="none" w:sz="0" w:space="0" w:color="auto"/>
                      </w:divBdr>
                    </w:div>
                    <w:div w:id="205022423">
                      <w:marLeft w:val="0"/>
                      <w:marRight w:val="0"/>
                      <w:marTop w:val="0"/>
                      <w:marBottom w:val="75"/>
                      <w:divBdr>
                        <w:top w:val="none" w:sz="0" w:space="0" w:color="auto"/>
                        <w:left w:val="none" w:sz="0" w:space="0" w:color="auto"/>
                        <w:bottom w:val="none" w:sz="0" w:space="0" w:color="auto"/>
                        <w:right w:val="none" w:sz="0" w:space="0" w:color="auto"/>
                      </w:divBdr>
                    </w:div>
                    <w:div w:id="826743486">
                      <w:marLeft w:val="0"/>
                      <w:marRight w:val="0"/>
                      <w:marTop w:val="0"/>
                      <w:marBottom w:val="0"/>
                      <w:divBdr>
                        <w:top w:val="none" w:sz="0" w:space="0" w:color="auto"/>
                        <w:left w:val="none" w:sz="0" w:space="0" w:color="auto"/>
                        <w:bottom w:val="none" w:sz="0" w:space="0" w:color="auto"/>
                        <w:right w:val="none" w:sz="0" w:space="0" w:color="auto"/>
                      </w:divBdr>
                    </w:div>
                    <w:div w:id="1896307332">
                      <w:marLeft w:val="0"/>
                      <w:marRight w:val="0"/>
                      <w:marTop w:val="0"/>
                      <w:marBottom w:val="75"/>
                      <w:divBdr>
                        <w:top w:val="none" w:sz="0" w:space="0" w:color="auto"/>
                        <w:left w:val="none" w:sz="0" w:space="0" w:color="auto"/>
                        <w:bottom w:val="none" w:sz="0" w:space="0" w:color="auto"/>
                        <w:right w:val="none" w:sz="0" w:space="0" w:color="auto"/>
                      </w:divBdr>
                    </w:div>
                  </w:divsChild>
                </w:div>
                <w:div w:id="516580332">
                  <w:marLeft w:val="0"/>
                  <w:marRight w:val="0"/>
                  <w:marTop w:val="0"/>
                  <w:marBottom w:val="0"/>
                  <w:divBdr>
                    <w:top w:val="none" w:sz="0" w:space="0" w:color="auto"/>
                    <w:left w:val="none" w:sz="0" w:space="0" w:color="auto"/>
                    <w:bottom w:val="none" w:sz="0" w:space="0" w:color="auto"/>
                    <w:right w:val="none" w:sz="0" w:space="0" w:color="auto"/>
                  </w:divBdr>
                </w:div>
                <w:div w:id="744717387">
                  <w:marLeft w:val="0"/>
                  <w:marRight w:val="0"/>
                  <w:marTop w:val="0"/>
                  <w:marBottom w:val="0"/>
                  <w:divBdr>
                    <w:top w:val="none" w:sz="0" w:space="0" w:color="auto"/>
                    <w:left w:val="none" w:sz="0" w:space="0" w:color="auto"/>
                    <w:bottom w:val="none" w:sz="0" w:space="0" w:color="auto"/>
                    <w:right w:val="none" w:sz="0" w:space="0" w:color="auto"/>
                  </w:divBdr>
                  <w:divsChild>
                    <w:div w:id="1083452687">
                      <w:marLeft w:val="0"/>
                      <w:marRight w:val="0"/>
                      <w:marTop w:val="0"/>
                      <w:marBottom w:val="0"/>
                      <w:divBdr>
                        <w:top w:val="none" w:sz="0" w:space="0" w:color="auto"/>
                        <w:left w:val="none" w:sz="0" w:space="0" w:color="auto"/>
                        <w:bottom w:val="none" w:sz="0" w:space="0" w:color="auto"/>
                        <w:right w:val="none" w:sz="0" w:space="0" w:color="auto"/>
                      </w:divBdr>
                      <w:divsChild>
                        <w:div w:id="1488133385">
                          <w:marLeft w:val="0"/>
                          <w:marRight w:val="0"/>
                          <w:marTop w:val="0"/>
                          <w:marBottom w:val="0"/>
                          <w:divBdr>
                            <w:top w:val="none" w:sz="0" w:space="0" w:color="auto"/>
                            <w:left w:val="none" w:sz="0" w:space="0" w:color="auto"/>
                            <w:bottom w:val="none" w:sz="0" w:space="0" w:color="auto"/>
                            <w:right w:val="none" w:sz="0" w:space="0" w:color="auto"/>
                          </w:divBdr>
                          <w:divsChild>
                            <w:div w:id="947856095">
                              <w:marLeft w:val="0"/>
                              <w:marRight w:val="0"/>
                              <w:marTop w:val="0"/>
                              <w:marBottom w:val="0"/>
                              <w:divBdr>
                                <w:top w:val="none" w:sz="0" w:space="0" w:color="auto"/>
                                <w:left w:val="none" w:sz="0" w:space="0" w:color="auto"/>
                                <w:bottom w:val="none" w:sz="0" w:space="0" w:color="auto"/>
                                <w:right w:val="none" w:sz="0" w:space="0" w:color="auto"/>
                              </w:divBdr>
                              <w:divsChild>
                                <w:div w:id="1577124966">
                                  <w:marLeft w:val="-225"/>
                                  <w:marRight w:val="-225"/>
                                  <w:marTop w:val="0"/>
                                  <w:marBottom w:val="0"/>
                                  <w:divBdr>
                                    <w:top w:val="none" w:sz="0" w:space="0" w:color="auto"/>
                                    <w:left w:val="none" w:sz="0" w:space="0" w:color="auto"/>
                                    <w:bottom w:val="none" w:sz="0" w:space="0" w:color="auto"/>
                                    <w:right w:val="none" w:sz="0" w:space="0" w:color="auto"/>
                                  </w:divBdr>
                                  <w:divsChild>
                                    <w:div w:id="192807834">
                                      <w:marLeft w:val="0"/>
                                      <w:marRight w:val="0"/>
                                      <w:marTop w:val="0"/>
                                      <w:marBottom w:val="0"/>
                                      <w:divBdr>
                                        <w:top w:val="none" w:sz="0" w:space="0" w:color="auto"/>
                                        <w:left w:val="none" w:sz="0" w:space="0" w:color="auto"/>
                                        <w:bottom w:val="none" w:sz="0" w:space="0" w:color="auto"/>
                                        <w:right w:val="none" w:sz="0" w:space="0" w:color="auto"/>
                                      </w:divBdr>
                                    </w:div>
                                    <w:div w:id="196702872">
                                      <w:marLeft w:val="0"/>
                                      <w:marRight w:val="0"/>
                                      <w:marTop w:val="0"/>
                                      <w:marBottom w:val="0"/>
                                      <w:divBdr>
                                        <w:top w:val="none" w:sz="0" w:space="0" w:color="auto"/>
                                        <w:left w:val="none" w:sz="0" w:space="0" w:color="auto"/>
                                        <w:bottom w:val="none" w:sz="0" w:space="0" w:color="auto"/>
                                        <w:right w:val="none" w:sz="0" w:space="0" w:color="auto"/>
                                      </w:divBdr>
                                      <w:divsChild>
                                        <w:div w:id="221912984">
                                          <w:marLeft w:val="-225"/>
                                          <w:marRight w:val="-225"/>
                                          <w:marTop w:val="0"/>
                                          <w:marBottom w:val="0"/>
                                          <w:divBdr>
                                            <w:top w:val="none" w:sz="0" w:space="0" w:color="auto"/>
                                            <w:left w:val="none" w:sz="0" w:space="0" w:color="auto"/>
                                            <w:bottom w:val="none" w:sz="0" w:space="0" w:color="auto"/>
                                            <w:right w:val="none" w:sz="0" w:space="0" w:color="auto"/>
                                          </w:divBdr>
                                          <w:divsChild>
                                            <w:div w:id="709838838">
                                              <w:marLeft w:val="0"/>
                                              <w:marRight w:val="0"/>
                                              <w:marTop w:val="0"/>
                                              <w:marBottom w:val="0"/>
                                              <w:divBdr>
                                                <w:top w:val="none" w:sz="0" w:space="0" w:color="auto"/>
                                                <w:left w:val="none" w:sz="0" w:space="0" w:color="auto"/>
                                                <w:bottom w:val="none" w:sz="0" w:space="0" w:color="auto"/>
                                                <w:right w:val="none" w:sz="0" w:space="0" w:color="auto"/>
                                              </w:divBdr>
                                            </w:div>
                                            <w:div w:id="429467171">
                                              <w:marLeft w:val="0"/>
                                              <w:marRight w:val="0"/>
                                              <w:marTop w:val="0"/>
                                              <w:marBottom w:val="0"/>
                                              <w:divBdr>
                                                <w:top w:val="none" w:sz="0" w:space="0" w:color="auto"/>
                                                <w:left w:val="none" w:sz="0" w:space="0" w:color="auto"/>
                                                <w:bottom w:val="none" w:sz="0" w:space="0" w:color="auto"/>
                                                <w:right w:val="none" w:sz="0" w:space="0" w:color="auto"/>
                                              </w:divBdr>
                                              <w:divsChild>
                                                <w:div w:id="10077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07784">
                                  <w:marLeft w:val="0"/>
                                  <w:marRight w:val="0"/>
                                  <w:marTop w:val="0"/>
                                  <w:marBottom w:val="150"/>
                                  <w:divBdr>
                                    <w:top w:val="none" w:sz="0" w:space="0" w:color="auto"/>
                                    <w:left w:val="none" w:sz="0" w:space="0" w:color="auto"/>
                                    <w:bottom w:val="none" w:sz="0" w:space="0" w:color="auto"/>
                                    <w:right w:val="none" w:sz="0" w:space="0" w:color="auto"/>
                                  </w:divBdr>
                                  <w:divsChild>
                                    <w:div w:id="1021476060">
                                      <w:marLeft w:val="0"/>
                                      <w:marRight w:val="0"/>
                                      <w:marTop w:val="0"/>
                                      <w:marBottom w:val="0"/>
                                      <w:divBdr>
                                        <w:top w:val="none" w:sz="0" w:space="0" w:color="auto"/>
                                        <w:left w:val="none" w:sz="0" w:space="0" w:color="auto"/>
                                        <w:bottom w:val="none" w:sz="0" w:space="0" w:color="auto"/>
                                        <w:right w:val="none" w:sz="0" w:space="0" w:color="auto"/>
                                      </w:divBdr>
                                    </w:div>
                                  </w:divsChild>
                                </w:div>
                                <w:div w:id="1955945202">
                                  <w:marLeft w:val="0"/>
                                  <w:marRight w:val="0"/>
                                  <w:marTop w:val="0"/>
                                  <w:marBottom w:val="150"/>
                                  <w:divBdr>
                                    <w:top w:val="none" w:sz="0" w:space="0" w:color="auto"/>
                                    <w:left w:val="none" w:sz="0" w:space="0" w:color="auto"/>
                                    <w:bottom w:val="none" w:sz="0" w:space="0" w:color="auto"/>
                                    <w:right w:val="none" w:sz="0" w:space="0" w:color="auto"/>
                                  </w:divBdr>
                                </w:div>
                                <w:div w:id="1571697616">
                                  <w:marLeft w:val="0"/>
                                  <w:marRight w:val="0"/>
                                  <w:marTop w:val="0"/>
                                  <w:marBottom w:val="0"/>
                                  <w:divBdr>
                                    <w:top w:val="none" w:sz="0" w:space="0" w:color="auto"/>
                                    <w:left w:val="none" w:sz="0" w:space="0" w:color="auto"/>
                                    <w:bottom w:val="none" w:sz="0" w:space="0" w:color="auto"/>
                                    <w:right w:val="none" w:sz="0" w:space="0" w:color="auto"/>
                                  </w:divBdr>
                                  <w:divsChild>
                                    <w:div w:id="554582172">
                                      <w:marLeft w:val="0"/>
                                      <w:marRight w:val="0"/>
                                      <w:marTop w:val="0"/>
                                      <w:marBottom w:val="0"/>
                                      <w:divBdr>
                                        <w:top w:val="none" w:sz="0" w:space="0" w:color="auto"/>
                                        <w:left w:val="none" w:sz="0" w:space="0" w:color="auto"/>
                                        <w:bottom w:val="none" w:sz="0" w:space="0" w:color="auto"/>
                                        <w:right w:val="none" w:sz="0" w:space="0" w:color="auto"/>
                                      </w:divBdr>
                                    </w:div>
                                    <w:div w:id="7072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00071">
                          <w:marLeft w:val="0"/>
                          <w:marRight w:val="0"/>
                          <w:marTop w:val="0"/>
                          <w:marBottom w:val="0"/>
                          <w:divBdr>
                            <w:top w:val="none" w:sz="0" w:space="0" w:color="auto"/>
                            <w:left w:val="none" w:sz="0" w:space="0" w:color="auto"/>
                            <w:bottom w:val="none" w:sz="0" w:space="0" w:color="auto"/>
                            <w:right w:val="none" w:sz="0" w:space="0" w:color="auto"/>
                          </w:divBdr>
                          <w:divsChild>
                            <w:div w:id="714501817">
                              <w:marLeft w:val="0"/>
                              <w:marRight w:val="0"/>
                              <w:marTop w:val="0"/>
                              <w:marBottom w:val="0"/>
                              <w:divBdr>
                                <w:top w:val="none" w:sz="0" w:space="0" w:color="auto"/>
                                <w:left w:val="none" w:sz="0" w:space="0" w:color="auto"/>
                                <w:bottom w:val="none" w:sz="0" w:space="0" w:color="auto"/>
                                <w:right w:val="none" w:sz="0" w:space="0" w:color="auto"/>
                              </w:divBdr>
                              <w:divsChild>
                                <w:div w:id="1635671958">
                                  <w:marLeft w:val="-225"/>
                                  <w:marRight w:val="-225"/>
                                  <w:marTop w:val="0"/>
                                  <w:marBottom w:val="0"/>
                                  <w:divBdr>
                                    <w:top w:val="none" w:sz="0" w:space="0" w:color="auto"/>
                                    <w:left w:val="none" w:sz="0" w:space="0" w:color="auto"/>
                                    <w:bottom w:val="none" w:sz="0" w:space="0" w:color="auto"/>
                                    <w:right w:val="none" w:sz="0" w:space="0" w:color="auto"/>
                                  </w:divBdr>
                                  <w:divsChild>
                                    <w:div w:id="1871726722">
                                      <w:marLeft w:val="0"/>
                                      <w:marRight w:val="0"/>
                                      <w:marTop w:val="0"/>
                                      <w:marBottom w:val="0"/>
                                      <w:divBdr>
                                        <w:top w:val="none" w:sz="0" w:space="0" w:color="auto"/>
                                        <w:left w:val="none" w:sz="0" w:space="0" w:color="auto"/>
                                        <w:bottom w:val="none" w:sz="0" w:space="0" w:color="auto"/>
                                        <w:right w:val="none" w:sz="0" w:space="0" w:color="auto"/>
                                      </w:divBdr>
                                    </w:div>
                                    <w:div w:id="804736318">
                                      <w:marLeft w:val="-225"/>
                                      <w:marRight w:val="-225"/>
                                      <w:marTop w:val="0"/>
                                      <w:marBottom w:val="0"/>
                                      <w:divBdr>
                                        <w:top w:val="none" w:sz="0" w:space="0" w:color="auto"/>
                                        <w:left w:val="none" w:sz="0" w:space="0" w:color="auto"/>
                                        <w:bottom w:val="none" w:sz="0" w:space="0" w:color="auto"/>
                                        <w:right w:val="none" w:sz="0" w:space="0" w:color="auto"/>
                                      </w:divBdr>
                                      <w:divsChild>
                                        <w:div w:id="555970250">
                                          <w:marLeft w:val="0"/>
                                          <w:marRight w:val="0"/>
                                          <w:marTop w:val="0"/>
                                          <w:marBottom w:val="0"/>
                                          <w:divBdr>
                                            <w:top w:val="none" w:sz="0" w:space="0" w:color="auto"/>
                                            <w:left w:val="none" w:sz="0" w:space="0" w:color="auto"/>
                                            <w:bottom w:val="none" w:sz="0" w:space="0" w:color="auto"/>
                                            <w:right w:val="none" w:sz="0" w:space="0" w:color="auto"/>
                                          </w:divBdr>
                                          <w:divsChild>
                                            <w:div w:id="1578056363">
                                              <w:marLeft w:val="0"/>
                                              <w:marRight w:val="0"/>
                                              <w:marTop w:val="0"/>
                                              <w:marBottom w:val="150"/>
                                              <w:divBdr>
                                                <w:top w:val="none" w:sz="0" w:space="0" w:color="auto"/>
                                                <w:left w:val="none" w:sz="0" w:space="0" w:color="auto"/>
                                                <w:bottom w:val="none" w:sz="0" w:space="0" w:color="auto"/>
                                                <w:right w:val="none" w:sz="0" w:space="0" w:color="auto"/>
                                              </w:divBdr>
                                              <w:divsChild>
                                                <w:div w:id="1149399297">
                                                  <w:marLeft w:val="0"/>
                                                  <w:marRight w:val="0"/>
                                                  <w:marTop w:val="0"/>
                                                  <w:marBottom w:val="0"/>
                                                  <w:divBdr>
                                                    <w:top w:val="none" w:sz="0" w:space="0" w:color="auto"/>
                                                    <w:left w:val="none" w:sz="0" w:space="0" w:color="auto"/>
                                                    <w:bottom w:val="none" w:sz="0" w:space="0" w:color="auto"/>
                                                    <w:right w:val="none" w:sz="0" w:space="0" w:color="auto"/>
                                                  </w:divBdr>
                                                </w:div>
                                              </w:divsChild>
                                            </w:div>
                                            <w:div w:id="1059747639">
                                              <w:marLeft w:val="0"/>
                                              <w:marRight w:val="0"/>
                                              <w:marTop w:val="0"/>
                                              <w:marBottom w:val="150"/>
                                              <w:divBdr>
                                                <w:top w:val="none" w:sz="0" w:space="0" w:color="auto"/>
                                                <w:left w:val="none" w:sz="0" w:space="0" w:color="auto"/>
                                                <w:bottom w:val="none" w:sz="0" w:space="0" w:color="auto"/>
                                                <w:right w:val="none" w:sz="0" w:space="0" w:color="auto"/>
                                              </w:divBdr>
                                            </w:div>
                                          </w:divsChild>
                                        </w:div>
                                        <w:div w:id="14136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281873">
                  <w:marLeft w:val="0"/>
                  <w:marRight w:val="0"/>
                  <w:marTop w:val="0"/>
                  <w:marBottom w:val="0"/>
                  <w:divBdr>
                    <w:top w:val="none" w:sz="0" w:space="0" w:color="auto"/>
                    <w:left w:val="none" w:sz="0" w:space="0" w:color="auto"/>
                    <w:bottom w:val="none" w:sz="0" w:space="0" w:color="auto"/>
                    <w:right w:val="none" w:sz="0" w:space="0" w:color="auto"/>
                  </w:divBdr>
                  <w:divsChild>
                    <w:div w:id="441416664">
                      <w:marLeft w:val="0"/>
                      <w:marRight w:val="0"/>
                      <w:marTop w:val="0"/>
                      <w:marBottom w:val="0"/>
                      <w:divBdr>
                        <w:top w:val="none" w:sz="0" w:space="0" w:color="auto"/>
                        <w:left w:val="none" w:sz="0" w:space="0" w:color="auto"/>
                        <w:bottom w:val="none" w:sz="0" w:space="0" w:color="auto"/>
                        <w:right w:val="none" w:sz="0" w:space="0" w:color="auto"/>
                      </w:divBdr>
                      <w:divsChild>
                        <w:div w:id="1800803460">
                          <w:marLeft w:val="0"/>
                          <w:marRight w:val="0"/>
                          <w:marTop w:val="0"/>
                          <w:marBottom w:val="0"/>
                          <w:divBdr>
                            <w:top w:val="none" w:sz="0" w:space="0" w:color="auto"/>
                            <w:left w:val="none" w:sz="0" w:space="0" w:color="auto"/>
                            <w:bottom w:val="none" w:sz="0" w:space="0" w:color="auto"/>
                            <w:right w:val="none" w:sz="0" w:space="0" w:color="auto"/>
                          </w:divBdr>
                          <w:divsChild>
                            <w:div w:id="598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2183">
                      <w:marLeft w:val="0"/>
                      <w:marRight w:val="0"/>
                      <w:marTop w:val="0"/>
                      <w:marBottom w:val="0"/>
                      <w:divBdr>
                        <w:top w:val="none" w:sz="0" w:space="0" w:color="auto"/>
                        <w:left w:val="none" w:sz="0" w:space="0" w:color="auto"/>
                        <w:bottom w:val="none" w:sz="0" w:space="0" w:color="auto"/>
                        <w:right w:val="none" w:sz="0" w:space="0" w:color="auto"/>
                      </w:divBdr>
                      <w:divsChild>
                        <w:div w:id="688533659">
                          <w:marLeft w:val="0"/>
                          <w:marRight w:val="0"/>
                          <w:marTop w:val="0"/>
                          <w:marBottom w:val="0"/>
                          <w:divBdr>
                            <w:top w:val="none" w:sz="0" w:space="0" w:color="auto"/>
                            <w:left w:val="none" w:sz="0" w:space="0" w:color="auto"/>
                            <w:bottom w:val="none" w:sz="0" w:space="0" w:color="auto"/>
                            <w:right w:val="none" w:sz="0" w:space="0" w:color="auto"/>
                          </w:divBdr>
                        </w:div>
                      </w:divsChild>
                    </w:div>
                    <w:div w:id="1638339315">
                      <w:marLeft w:val="0"/>
                      <w:marRight w:val="0"/>
                      <w:marTop w:val="0"/>
                      <w:marBottom w:val="0"/>
                      <w:divBdr>
                        <w:top w:val="none" w:sz="0" w:space="0" w:color="auto"/>
                        <w:left w:val="none" w:sz="0" w:space="0" w:color="auto"/>
                        <w:bottom w:val="none" w:sz="0" w:space="0" w:color="auto"/>
                        <w:right w:val="none" w:sz="0" w:space="0" w:color="auto"/>
                      </w:divBdr>
                    </w:div>
                  </w:divsChild>
                </w:div>
                <w:div w:id="1335718146">
                  <w:marLeft w:val="0"/>
                  <w:marRight w:val="0"/>
                  <w:marTop w:val="0"/>
                  <w:marBottom w:val="0"/>
                  <w:divBdr>
                    <w:top w:val="none" w:sz="0" w:space="0" w:color="auto"/>
                    <w:left w:val="none" w:sz="0" w:space="0" w:color="auto"/>
                    <w:bottom w:val="none" w:sz="0" w:space="0" w:color="auto"/>
                    <w:right w:val="none" w:sz="0" w:space="0" w:color="auto"/>
                  </w:divBdr>
                  <w:divsChild>
                    <w:div w:id="120996529">
                      <w:marLeft w:val="0"/>
                      <w:marRight w:val="0"/>
                      <w:marTop w:val="0"/>
                      <w:marBottom w:val="0"/>
                      <w:divBdr>
                        <w:top w:val="none" w:sz="0" w:space="0" w:color="auto"/>
                        <w:left w:val="none" w:sz="0" w:space="0" w:color="auto"/>
                        <w:bottom w:val="none" w:sz="0" w:space="0" w:color="auto"/>
                        <w:right w:val="none" w:sz="0" w:space="0" w:color="auto"/>
                      </w:divBdr>
                    </w:div>
                    <w:div w:id="1099176374">
                      <w:marLeft w:val="0"/>
                      <w:marRight w:val="0"/>
                      <w:marTop w:val="0"/>
                      <w:marBottom w:val="0"/>
                      <w:divBdr>
                        <w:top w:val="none" w:sz="0" w:space="0" w:color="auto"/>
                        <w:left w:val="none" w:sz="0" w:space="0" w:color="auto"/>
                        <w:bottom w:val="none" w:sz="0" w:space="0" w:color="auto"/>
                        <w:right w:val="none" w:sz="0" w:space="0" w:color="auto"/>
                      </w:divBdr>
                      <w:divsChild>
                        <w:div w:id="539559664">
                          <w:marLeft w:val="0"/>
                          <w:marRight w:val="0"/>
                          <w:marTop w:val="0"/>
                          <w:marBottom w:val="0"/>
                          <w:divBdr>
                            <w:top w:val="none" w:sz="0" w:space="0" w:color="auto"/>
                            <w:left w:val="none" w:sz="0" w:space="0" w:color="auto"/>
                            <w:bottom w:val="none" w:sz="0" w:space="0" w:color="auto"/>
                            <w:right w:val="none" w:sz="0" w:space="0" w:color="auto"/>
                          </w:divBdr>
                        </w:div>
                      </w:divsChild>
                    </w:div>
                    <w:div w:id="1777092982">
                      <w:marLeft w:val="0"/>
                      <w:marRight w:val="0"/>
                      <w:marTop w:val="0"/>
                      <w:marBottom w:val="0"/>
                      <w:divBdr>
                        <w:top w:val="none" w:sz="0" w:space="0" w:color="auto"/>
                        <w:left w:val="none" w:sz="0" w:space="0" w:color="auto"/>
                        <w:bottom w:val="none" w:sz="0" w:space="0" w:color="auto"/>
                        <w:right w:val="none" w:sz="0" w:space="0" w:color="auto"/>
                      </w:divBdr>
                    </w:div>
                  </w:divsChild>
                </w:div>
                <w:div w:id="399670639">
                  <w:marLeft w:val="0"/>
                  <w:marRight w:val="0"/>
                  <w:marTop w:val="0"/>
                  <w:marBottom w:val="0"/>
                  <w:divBdr>
                    <w:top w:val="none" w:sz="0" w:space="0" w:color="auto"/>
                    <w:left w:val="none" w:sz="0" w:space="0" w:color="auto"/>
                    <w:bottom w:val="none" w:sz="0" w:space="0" w:color="auto"/>
                    <w:right w:val="none" w:sz="0" w:space="0" w:color="auto"/>
                  </w:divBdr>
                  <w:divsChild>
                    <w:div w:id="2122911626">
                      <w:marLeft w:val="0"/>
                      <w:marRight w:val="0"/>
                      <w:marTop w:val="0"/>
                      <w:marBottom w:val="0"/>
                      <w:divBdr>
                        <w:top w:val="none" w:sz="0" w:space="0" w:color="auto"/>
                        <w:left w:val="none" w:sz="0" w:space="0" w:color="auto"/>
                        <w:bottom w:val="none" w:sz="0" w:space="0" w:color="auto"/>
                        <w:right w:val="none" w:sz="0" w:space="0" w:color="auto"/>
                      </w:divBdr>
                    </w:div>
                    <w:div w:id="501048654">
                      <w:marLeft w:val="0"/>
                      <w:marRight w:val="0"/>
                      <w:marTop w:val="0"/>
                      <w:marBottom w:val="0"/>
                      <w:divBdr>
                        <w:top w:val="none" w:sz="0" w:space="0" w:color="auto"/>
                        <w:left w:val="none" w:sz="0" w:space="0" w:color="auto"/>
                        <w:bottom w:val="none" w:sz="0" w:space="0" w:color="auto"/>
                        <w:right w:val="none" w:sz="0" w:space="0" w:color="auto"/>
                      </w:divBdr>
                    </w:div>
                  </w:divsChild>
                </w:div>
                <w:div w:id="1493447902">
                  <w:marLeft w:val="0"/>
                  <w:marRight w:val="0"/>
                  <w:marTop w:val="0"/>
                  <w:marBottom w:val="0"/>
                  <w:divBdr>
                    <w:top w:val="none" w:sz="0" w:space="0" w:color="auto"/>
                    <w:left w:val="none" w:sz="0" w:space="0" w:color="auto"/>
                    <w:bottom w:val="none" w:sz="0" w:space="0" w:color="auto"/>
                    <w:right w:val="none" w:sz="0" w:space="0" w:color="auto"/>
                  </w:divBdr>
                  <w:divsChild>
                    <w:div w:id="977539437">
                      <w:marLeft w:val="0"/>
                      <w:marRight w:val="0"/>
                      <w:marTop w:val="0"/>
                      <w:marBottom w:val="0"/>
                      <w:divBdr>
                        <w:top w:val="none" w:sz="0" w:space="0" w:color="auto"/>
                        <w:left w:val="none" w:sz="0" w:space="0" w:color="auto"/>
                        <w:bottom w:val="none" w:sz="0" w:space="0" w:color="auto"/>
                        <w:right w:val="none" w:sz="0" w:space="0" w:color="auto"/>
                      </w:divBdr>
                    </w:div>
                    <w:div w:id="188685606">
                      <w:marLeft w:val="0"/>
                      <w:marRight w:val="0"/>
                      <w:marTop w:val="0"/>
                      <w:marBottom w:val="0"/>
                      <w:divBdr>
                        <w:top w:val="none" w:sz="0" w:space="0" w:color="auto"/>
                        <w:left w:val="none" w:sz="0" w:space="0" w:color="auto"/>
                        <w:bottom w:val="none" w:sz="0" w:space="0" w:color="auto"/>
                        <w:right w:val="none" w:sz="0" w:space="0" w:color="auto"/>
                      </w:divBdr>
                    </w:div>
                  </w:divsChild>
                </w:div>
                <w:div w:id="1268808154">
                  <w:marLeft w:val="0"/>
                  <w:marRight w:val="0"/>
                  <w:marTop w:val="0"/>
                  <w:marBottom w:val="0"/>
                  <w:divBdr>
                    <w:top w:val="none" w:sz="0" w:space="0" w:color="auto"/>
                    <w:left w:val="none" w:sz="0" w:space="0" w:color="auto"/>
                    <w:bottom w:val="none" w:sz="0" w:space="0" w:color="auto"/>
                    <w:right w:val="none" w:sz="0" w:space="0" w:color="auto"/>
                  </w:divBdr>
                </w:div>
                <w:div w:id="1314604324">
                  <w:marLeft w:val="0"/>
                  <w:marRight w:val="0"/>
                  <w:marTop w:val="0"/>
                  <w:marBottom w:val="0"/>
                  <w:divBdr>
                    <w:top w:val="none" w:sz="0" w:space="0" w:color="auto"/>
                    <w:left w:val="none" w:sz="0" w:space="0" w:color="auto"/>
                    <w:bottom w:val="none" w:sz="0" w:space="0" w:color="auto"/>
                    <w:right w:val="none" w:sz="0" w:space="0" w:color="auto"/>
                  </w:divBdr>
                </w:div>
                <w:div w:id="506599998">
                  <w:marLeft w:val="0"/>
                  <w:marRight w:val="0"/>
                  <w:marTop w:val="0"/>
                  <w:marBottom w:val="0"/>
                  <w:divBdr>
                    <w:top w:val="none" w:sz="0" w:space="0" w:color="auto"/>
                    <w:left w:val="none" w:sz="0" w:space="0" w:color="auto"/>
                    <w:bottom w:val="none" w:sz="0" w:space="0" w:color="auto"/>
                    <w:right w:val="none" w:sz="0" w:space="0" w:color="auto"/>
                  </w:divBdr>
                  <w:divsChild>
                    <w:div w:id="2098087267">
                      <w:marLeft w:val="0"/>
                      <w:marRight w:val="0"/>
                      <w:marTop w:val="0"/>
                      <w:marBottom w:val="0"/>
                      <w:divBdr>
                        <w:top w:val="none" w:sz="0" w:space="0" w:color="auto"/>
                        <w:left w:val="none" w:sz="0" w:space="0" w:color="auto"/>
                        <w:bottom w:val="none" w:sz="0" w:space="0" w:color="auto"/>
                        <w:right w:val="none" w:sz="0" w:space="0" w:color="auto"/>
                      </w:divBdr>
                    </w:div>
                    <w:div w:id="2121871628">
                      <w:marLeft w:val="0"/>
                      <w:marRight w:val="0"/>
                      <w:marTop w:val="0"/>
                      <w:marBottom w:val="0"/>
                      <w:divBdr>
                        <w:top w:val="none" w:sz="0" w:space="0" w:color="auto"/>
                        <w:left w:val="none" w:sz="0" w:space="0" w:color="auto"/>
                        <w:bottom w:val="none" w:sz="0" w:space="0" w:color="auto"/>
                        <w:right w:val="none" w:sz="0" w:space="0" w:color="auto"/>
                      </w:divBdr>
                    </w:div>
                    <w:div w:id="877165214">
                      <w:marLeft w:val="0"/>
                      <w:marRight w:val="0"/>
                      <w:marTop w:val="0"/>
                      <w:marBottom w:val="0"/>
                      <w:divBdr>
                        <w:top w:val="none" w:sz="0" w:space="0" w:color="auto"/>
                        <w:left w:val="none" w:sz="0" w:space="0" w:color="auto"/>
                        <w:bottom w:val="none" w:sz="0" w:space="0" w:color="auto"/>
                        <w:right w:val="none" w:sz="0" w:space="0" w:color="auto"/>
                      </w:divBdr>
                    </w:div>
                  </w:divsChild>
                </w:div>
                <w:div w:id="343553438">
                  <w:marLeft w:val="0"/>
                  <w:marRight w:val="0"/>
                  <w:marTop w:val="0"/>
                  <w:marBottom w:val="0"/>
                  <w:divBdr>
                    <w:top w:val="none" w:sz="0" w:space="0" w:color="auto"/>
                    <w:left w:val="none" w:sz="0" w:space="0" w:color="auto"/>
                    <w:bottom w:val="none" w:sz="0" w:space="0" w:color="auto"/>
                    <w:right w:val="none" w:sz="0" w:space="0" w:color="auto"/>
                  </w:divBdr>
                  <w:divsChild>
                    <w:div w:id="1188181406">
                      <w:marLeft w:val="0"/>
                      <w:marRight w:val="0"/>
                      <w:marTop w:val="0"/>
                      <w:marBottom w:val="0"/>
                      <w:divBdr>
                        <w:top w:val="none" w:sz="0" w:space="0" w:color="auto"/>
                        <w:left w:val="none" w:sz="0" w:space="0" w:color="auto"/>
                        <w:bottom w:val="none" w:sz="0" w:space="0" w:color="auto"/>
                        <w:right w:val="none" w:sz="0" w:space="0" w:color="auto"/>
                      </w:divBdr>
                      <w:divsChild>
                        <w:div w:id="109055236">
                          <w:marLeft w:val="0"/>
                          <w:marRight w:val="0"/>
                          <w:marTop w:val="0"/>
                          <w:marBottom w:val="0"/>
                          <w:divBdr>
                            <w:top w:val="none" w:sz="0" w:space="0" w:color="auto"/>
                            <w:left w:val="none" w:sz="0" w:space="0" w:color="auto"/>
                            <w:bottom w:val="none" w:sz="0" w:space="0" w:color="auto"/>
                            <w:right w:val="none" w:sz="0" w:space="0" w:color="auto"/>
                          </w:divBdr>
                          <w:divsChild>
                            <w:div w:id="558251282">
                              <w:marLeft w:val="0"/>
                              <w:marRight w:val="0"/>
                              <w:marTop w:val="0"/>
                              <w:marBottom w:val="0"/>
                              <w:divBdr>
                                <w:top w:val="none" w:sz="0" w:space="0" w:color="auto"/>
                                <w:left w:val="none" w:sz="0" w:space="0" w:color="auto"/>
                                <w:bottom w:val="none" w:sz="0" w:space="0" w:color="auto"/>
                                <w:right w:val="none" w:sz="0" w:space="0" w:color="auto"/>
                              </w:divBdr>
                              <w:divsChild>
                                <w:div w:id="148981764">
                                  <w:marLeft w:val="-225"/>
                                  <w:marRight w:val="-225"/>
                                  <w:marTop w:val="0"/>
                                  <w:marBottom w:val="0"/>
                                  <w:divBdr>
                                    <w:top w:val="none" w:sz="0" w:space="0" w:color="auto"/>
                                    <w:left w:val="none" w:sz="0" w:space="0" w:color="auto"/>
                                    <w:bottom w:val="none" w:sz="0" w:space="0" w:color="auto"/>
                                    <w:right w:val="none" w:sz="0" w:space="0" w:color="auto"/>
                                  </w:divBdr>
                                  <w:divsChild>
                                    <w:div w:id="1255359236">
                                      <w:marLeft w:val="0"/>
                                      <w:marRight w:val="0"/>
                                      <w:marTop w:val="0"/>
                                      <w:marBottom w:val="0"/>
                                      <w:divBdr>
                                        <w:top w:val="none" w:sz="0" w:space="0" w:color="auto"/>
                                        <w:left w:val="none" w:sz="0" w:space="0" w:color="auto"/>
                                        <w:bottom w:val="none" w:sz="0" w:space="0" w:color="auto"/>
                                        <w:right w:val="none" w:sz="0" w:space="0" w:color="auto"/>
                                      </w:divBdr>
                                    </w:div>
                                    <w:div w:id="1882594069">
                                      <w:marLeft w:val="0"/>
                                      <w:marRight w:val="0"/>
                                      <w:marTop w:val="0"/>
                                      <w:marBottom w:val="0"/>
                                      <w:divBdr>
                                        <w:top w:val="none" w:sz="0" w:space="0" w:color="auto"/>
                                        <w:left w:val="none" w:sz="0" w:space="0" w:color="auto"/>
                                        <w:bottom w:val="none" w:sz="0" w:space="0" w:color="auto"/>
                                        <w:right w:val="none" w:sz="0" w:space="0" w:color="auto"/>
                                      </w:divBdr>
                                      <w:divsChild>
                                        <w:div w:id="1957591155">
                                          <w:marLeft w:val="-225"/>
                                          <w:marRight w:val="-225"/>
                                          <w:marTop w:val="0"/>
                                          <w:marBottom w:val="0"/>
                                          <w:divBdr>
                                            <w:top w:val="none" w:sz="0" w:space="0" w:color="auto"/>
                                            <w:left w:val="none" w:sz="0" w:space="0" w:color="auto"/>
                                            <w:bottom w:val="none" w:sz="0" w:space="0" w:color="auto"/>
                                            <w:right w:val="none" w:sz="0" w:space="0" w:color="auto"/>
                                          </w:divBdr>
                                          <w:divsChild>
                                            <w:div w:id="268856759">
                                              <w:marLeft w:val="0"/>
                                              <w:marRight w:val="0"/>
                                              <w:marTop w:val="0"/>
                                              <w:marBottom w:val="0"/>
                                              <w:divBdr>
                                                <w:top w:val="none" w:sz="0" w:space="0" w:color="auto"/>
                                                <w:left w:val="none" w:sz="0" w:space="0" w:color="auto"/>
                                                <w:bottom w:val="none" w:sz="0" w:space="0" w:color="auto"/>
                                                <w:right w:val="none" w:sz="0" w:space="0" w:color="auto"/>
                                              </w:divBdr>
                                            </w:div>
                                            <w:div w:id="1180239348">
                                              <w:marLeft w:val="0"/>
                                              <w:marRight w:val="0"/>
                                              <w:marTop w:val="0"/>
                                              <w:marBottom w:val="0"/>
                                              <w:divBdr>
                                                <w:top w:val="none" w:sz="0" w:space="0" w:color="auto"/>
                                                <w:left w:val="none" w:sz="0" w:space="0" w:color="auto"/>
                                                <w:bottom w:val="none" w:sz="0" w:space="0" w:color="auto"/>
                                                <w:right w:val="none" w:sz="0" w:space="0" w:color="auto"/>
                                              </w:divBdr>
                                              <w:divsChild>
                                                <w:div w:id="1015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53936">
                                  <w:marLeft w:val="0"/>
                                  <w:marRight w:val="0"/>
                                  <w:marTop w:val="0"/>
                                  <w:marBottom w:val="150"/>
                                  <w:divBdr>
                                    <w:top w:val="none" w:sz="0" w:space="0" w:color="auto"/>
                                    <w:left w:val="none" w:sz="0" w:space="0" w:color="auto"/>
                                    <w:bottom w:val="none" w:sz="0" w:space="0" w:color="auto"/>
                                    <w:right w:val="none" w:sz="0" w:space="0" w:color="auto"/>
                                  </w:divBdr>
                                  <w:divsChild>
                                    <w:div w:id="1375350397">
                                      <w:marLeft w:val="0"/>
                                      <w:marRight w:val="0"/>
                                      <w:marTop w:val="0"/>
                                      <w:marBottom w:val="0"/>
                                      <w:divBdr>
                                        <w:top w:val="none" w:sz="0" w:space="0" w:color="auto"/>
                                        <w:left w:val="none" w:sz="0" w:space="0" w:color="auto"/>
                                        <w:bottom w:val="none" w:sz="0" w:space="0" w:color="auto"/>
                                        <w:right w:val="none" w:sz="0" w:space="0" w:color="auto"/>
                                      </w:divBdr>
                                    </w:div>
                                  </w:divsChild>
                                </w:div>
                                <w:div w:id="1686713546">
                                  <w:marLeft w:val="0"/>
                                  <w:marRight w:val="0"/>
                                  <w:marTop w:val="0"/>
                                  <w:marBottom w:val="150"/>
                                  <w:divBdr>
                                    <w:top w:val="none" w:sz="0" w:space="0" w:color="auto"/>
                                    <w:left w:val="none" w:sz="0" w:space="0" w:color="auto"/>
                                    <w:bottom w:val="none" w:sz="0" w:space="0" w:color="auto"/>
                                    <w:right w:val="none" w:sz="0" w:space="0" w:color="auto"/>
                                  </w:divBdr>
                                </w:div>
                                <w:div w:id="1582644422">
                                  <w:marLeft w:val="0"/>
                                  <w:marRight w:val="0"/>
                                  <w:marTop w:val="0"/>
                                  <w:marBottom w:val="0"/>
                                  <w:divBdr>
                                    <w:top w:val="none" w:sz="0" w:space="0" w:color="auto"/>
                                    <w:left w:val="none" w:sz="0" w:space="0" w:color="auto"/>
                                    <w:bottom w:val="none" w:sz="0" w:space="0" w:color="auto"/>
                                    <w:right w:val="none" w:sz="0" w:space="0" w:color="auto"/>
                                  </w:divBdr>
                                  <w:divsChild>
                                    <w:div w:id="1394043309">
                                      <w:marLeft w:val="0"/>
                                      <w:marRight w:val="0"/>
                                      <w:marTop w:val="0"/>
                                      <w:marBottom w:val="0"/>
                                      <w:divBdr>
                                        <w:top w:val="none" w:sz="0" w:space="0" w:color="auto"/>
                                        <w:left w:val="none" w:sz="0" w:space="0" w:color="auto"/>
                                        <w:bottom w:val="none" w:sz="0" w:space="0" w:color="auto"/>
                                        <w:right w:val="none" w:sz="0" w:space="0" w:color="auto"/>
                                      </w:divBdr>
                                    </w:div>
                                    <w:div w:id="7737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7594">
                          <w:marLeft w:val="0"/>
                          <w:marRight w:val="0"/>
                          <w:marTop w:val="0"/>
                          <w:marBottom w:val="0"/>
                          <w:divBdr>
                            <w:top w:val="none" w:sz="0" w:space="0" w:color="auto"/>
                            <w:left w:val="none" w:sz="0" w:space="0" w:color="auto"/>
                            <w:bottom w:val="none" w:sz="0" w:space="0" w:color="auto"/>
                            <w:right w:val="none" w:sz="0" w:space="0" w:color="auto"/>
                          </w:divBdr>
                          <w:divsChild>
                            <w:div w:id="19823028">
                              <w:marLeft w:val="0"/>
                              <w:marRight w:val="0"/>
                              <w:marTop w:val="0"/>
                              <w:marBottom w:val="0"/>
                              <w:divBdr>
                                <w:top w:val="none" w:sz="0" w:space="0" w:color="auto"/>
                                <w:left w:val="none" w:sz="0" w:space="0" w:color="auto"/>
                                <w:bottom w:val="none" w:sz="0" w:space="0" w:color="auto"/>
                                <w:right w:val="none" w:sz="0" w:space="0" w:color="auto"/>
                              </w:divBdr>
                              <w:divsChild>
                                <w:div w:id="725832419">
                                  <w:marLeft w:val="-225"/>
                                  <w:marRight w:val="-225"/>
                                  <w:marTop w:val="0"/>
                                  <w:marBottom w:val="0"/>
                                  <w:divBdr>
                                    <w:top w:val="none" w:sz="0" w:space="0" w:color="auto"/>
                                    <w:left w:val="none" w:sz="0" w:space="0" w:color="auto"/>
                                    <w:bottom w:val="none" w:sz="0" w:space="0" w:color="auto"/>
                                    <w:right w:val="none" w:sz="0" w:space="0" w:color="auto"/>
                                  </w:divBdr>
                                  <w:divsChild>
                                    <w:div w:id="1462698069">
                                      <w:marLeft w:val="0"/>
                                      <w:marRight w:val="0"/>
                                      <w:marTop w:val="0"/>
                                      <w:marBottom w:val="0"/>
                                      <w:divBdr>
                                        <w:top w:val="none" w:sz="0" w:space="0" w:color="auto"/>
                                        <w:left w:val="none" w:sz="0" w:space="0" w:color="auto"/>
                                        <w:bottom w:val="none" w:sz="0" w:space="0" w:color="auto"/>
                                        <w:right w:val="none" w:sz="0" w:space="0" w:color="auto"/>
                                      </w:divBdr>
                                    </w:div>
                                    <w:div w:id="188370597">
                                      <w:marLeft w:val="-225"/>
                                      <w:marRight w:val="-225"/>
                                      <w:marTop w:val="0"/>
                                      <w:marBottom w:val="0"/>
                                      <w:divBdr>
                                        <w:top w:val="none" w:sz="0" w:space="0" w:color="auto"/>
                                        <w:left w:val="none" w:sz="0" w:space="0" w:color="auto"/>
                                        <w:bottom w:val="none" w:sz="0" w:space="0" w:color="auto"/>
                                        <w:right w:val="none" w:sz="0" w:space="0" w:color="auto"/>
                                      </w:divBdr>
                                      <w:divsChild>
                                        <w:div w:id="611791432">
                                          <w:marLeft w:val="0"/>
                                          <w:marRight w:val="0"/>
                                          <w:marTop w:val="0"/>
                                          <w:marBottom w:val="0"/>
                                          <w:divBdr>
                                            <w:top w:val="none" w:sz="0" w:space="0" w:color="auto"/>
                                            <w:left w:val="none" w:sz="0" w:space="0" w:color="auto"/>
                                            <w:bottom w:val="none" w:sz="0" w:space="0" w:color="auto"/>
                                            <w:right w:val="none" w:sz="0" w:space="0" w:color="auto"/>
                                          </w:divBdr>
                                          <w:divsChild>
                                            <w:div w:id="992490068">
                                              <w:marLeft w:val="0"/>
                                              <w:marRight w:val="0"/>
                                              <w:marTop w:val="0"/>
                                              <w:marBottom w:val="150"/>
                                              <w:divBdr>
                                                <w:top w:val="none" w:sz="0" w:space="0" w:color="auto"/>
                                                <w:left w:val="none" w:sz="0" w:space="0" w:color="auto"/>
                                                <w:bottom w:val="none" w:sz="0" w:space="0" w:color="auto"/>
                                                <w:right w:val="none" w:sz="0" w:space="0" w:color="auto"/>
                                              </w:divBdr>
                                              <w:divsChild>
                                                <w:div w:id="1221865924">
                                                  <w:marLeft w:val="0"/>
                                                  <w:marRight w:val="0"/>
                                                  <w:marTop w:val="0"/>
                                                  <w:marBottom w:val="0"/>
                                                  <w:divBdr>
                                                    <w:top w:val="none" w:sz="0" w:space="0" w:color="auto"/>
                                                    <w:left w:val="none" w:sz="0" w:space="0" w:color="auto"/>
                                                    <w:bottom w:val="none" w:sz="0" w:space="0" w:color="auto"/>
                                                    <w:right w:val="none" w:sz="0" w:space="0" w:color="auto"/>
                                                  </w:divBdr>
                                                </w:div>
                                              </w:divsChild>
                                            </w:div>
                                            <w:div w:id="1627660962">
                                              <w:marLeft w:val="0"/>
                                              <w:marRight w:val="0"/>
                                              <w:marTop w:val="0"/>
                                              <w:marBottom w:val="150"/>
                                              <w:divBdr>
                                                <w:top w:val="none" w:sz="0" w:space="0" w:color="auto"/>
                                                <w:left w:val="none" w:sz="0" w:space="0" w:color="auto"/>
                                                <w:bottom w:val="none" w:sz="0" w:space="0" w:color="auto"/>
                                                <w:right w:val="none" w:sz="0" w:space="0" w:color="auto"/>
                                              </w:divBdr>
                                            </w:div>
                                          </w:divsChild>
                                        </w:div>
                                        <w:div w:id="2649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60877">
                  <w:marLeft w:val="0"/>
                  <w:marRight w:val="0"/>
                  <w:marTop w:val="0"/>
                  <w:marBottom w:val="0"/>
                  <w:divBdr>
                    <w:top w:val="none" w:sz="0" w:space="0" w:color="auto"/>
                    <w:left w:val="none" w:sz="0" w:space="0" w:color="auto"/>
                    <w:bottom w:val="none" w:sz="0" w:space="0" w:color="auto"/>
                    <w:right w:val="none" w:sz="0" w:space="0" w:color="auto"/>
                  </w:divBdr>
                </w:div>
                <w:div w:id="1668485203">
                  <w:marLeft w:val="0"/>
                  <w:marRight w:val="0"/>
                  <w:marTop w:val="0"/>
                  <w:marBottom w:val="0"/>
                  <w:divBdr>
                    <w:top w:val="none" w:sz="0" w:space="0" w:color="auto"/>
                    <w:left w:val="none" w:sz="0" w:space="0" w:color="auto"/>
                    <w:bottom w:val="none" w:sz="0" w:space="0" w:color="auto"/>
                    <w:right w:val="none" w:sz="0" w:space="0" w:color="auto"/>
                  </w:divBdr>
                  <w:divsChild>
                    <w:div w:id="1673490949">
                      <w:marLeft w:val="0"/>
                      <w:marRight w:val="0"/>
                      <w:marTop w:val="0"/>
                      <w:marBottom w:val="0"/>
                      <w:divBdr>
                        <w:top w:val="none" w:sz="0" w:space="0" w:color="auto"/>
                        <w:left w:val="none" w:sz="0" w:space="0" w:color="auto"/>
                        <w:bottom w:val="none" w:sz="0" w:space="0" w:color="auto"/>
                        <w:right w:val="none" w:sz="0" w:space="0" w:color="auto"/>
                      </w:divBdr>
                      <w:divsChild>
                        <w:div w:id="1592816249">
                          <w:marLeft w:val="0"/>
                          <w:marRight w:val="0"/>
                          <w:marTop w:val="0"/>
                          <w:marBottom w:val="0"/>
                          <w:divBdr>
                            <w:top w:val="none" w:sz="0" w:space="0" w:color="auto"/>
                            <w:left w:val="none" w:sz="0" w:space="0" w:color="auto"/>
                            <w:bottom w:val="none" w:sz="0" w:space="0" w:color="auto"/>
                            <w:right w:val="none" w:sz="0" w:space="0" w:color="auto"/>
                          </w:divBdr>
                        </w:div>
                        <w:div w:id="1716537945">
                          <w:marLeft w:val="0"/>
                          <w:marRight w:val="0"/>
                          <w:marTop w:val="0"/>
                          <w:marBottom w:val="0"/>
                          <w:divBdr>
                            <w:top w:val="none" w:sz="0" w:space="0" w:color="auto"/>
                            <w:left w:val="none" w:sz="0" w:space="0" w:color="auto"/>
                            <w:bottom w:val="none" w:sz="0" w:space="0" w:color="auto"/>
                            <w:right w:val="none" w:sz="0" w:space="0" w:color="auto"/>
                          </w:divBdr>
                        </w:div>
                        <w:div w:id="1291017902">
                          <w:marLeft w:val="0"/>
                          <w:marRight w:val="0"/>
                          <w:marTop w:val="0"/>
                          <w:marBottom w:val="0"/>
                          <w:divBdr>
                            <w:top w:val="none" w:sz="0" w:space="0" w:color="auto"/>
                            <w:left w:val="none" w:sz="0" w:space="0" w:color="auto"/>
                            <w:bottom w:val="none" w:sz="0" w:space="0" w:color="auto"/>
                            <w:right w:val="none" w:sz="0" w:space="0" w:color="auto"/>
                          </w:divBdr>
                        </w:div>
                      </w:divsChild>
                    </w:div>
                    <w:div w:id="1981575332">
                      <w:marLeft w:val="0"/>
                      <w:marRight w:val="0"/>
                      <w:marTop w:val="0"/>
                      <w:marBottom w:val="0"/>
                      <w:divBdr>
                        <w:top w:val="none" w:sz="0" w:space="0" w:color="auto"/>
                        <w:left w:val="none" w:sz="0" w:space="0" w:color="auto"/>
                        <w:bottom w:val="none" w:sz="0" w:space="0" w:color="auto"/>
                        <w:right w:val="none" w:sz="0" w:space="0" w:color="auto"/>
                      </w:divBdr>
                      <w:divsChild>
                        <w:div w:id="2081756217">
                          <w:marLeft w:val="0"/>
                          <w:marRight w:val="0"/>
                          <w:marTop w:val="0"/>
                          <w:marBottom w:val="0"/>
                          <w:divBdr>
                            <w:top w:val="none" w:sz="0" w:space="0" w:color="auto"/>
                            <w:left w:val="none" w:sz="0" w:space="0" w:color="auto"/>
                            <w:bottom w:val="none" w:sz="0" w:space="0" w:color="auto"/>
                            <w:right w:val="none" w:sz="0" w:space="0" w:color="auto"/>
                          </w:divBdr>
                        </w:div>
                        <w:div w:id="340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1349">
          <w:marLeft w:val="0"/>
          <w:marRight w:val="0"/>
          <w:marTop w:val="0"/>
          <w:marBottom w:val="0"/>
          <w:divBdr>
            <w:top w:val="none" w:sz="0" w:space="0" w:color="auto"/>
            <w:left w:val="none" w:sz="0" w:space="0" w:color="auto"/>
            <w:bottom w:val="none" w:sz="0" w:space="0" w:color="auto"/>
            <w:right w:val="none" w:sz="0" w:space="0" w:color="auto"/>
          </w:divBdr>
          <w:divsChild>
            <w:div w:id="380835205">
              <w:marLeft w:val="0"/>
              <w:marRight w:val="0"/>
              <w:marTop w:val="0"/>
              <w:marBottom w:val="0"/>
              <w:divBdr>
                <w:top w:val="none" w:sz="0" w:space="0" w:color="auto"/>
                <w:left w:val="none" w:sz="0" w:space="0" w:color="auto"/>
                <w:bottom w:val="none" w:sz="0" w:space="0" w:color="auto"/>
                <w:right w:val="none" w:sz="0" w:space="0" w:color="auto"/>
              </w:divBdr>
              <w:divsChild>
                <w:div w:id="972103633">
                  <w:marLeft w:val="150"/>
                  <w:marRight w:val="150"/>
                  <w:marTop w:val="150"/>
                  <w:marBottom w:val="150"/>
                  <w:divBdr>
                    <w:top w:val="none" w:sz="0" w:space="0" w:color="auto"/>
                    <w:left w:val="none" w:sz="0" w:space="0" w:color="auto"/>
                    <w:bottom w:val="none" w:sz="0" w:space="0" w:color="auto"/>
                    <w:right w:val="none" w:sz="0" w:space="0" w:color="auto"/>
                  </w:divBdr>
                  <w:divsChild>
                    <w:div w:id="417480433">
                      <w:marLeft w:val="0"/>
                      <w:marRight w:val="0"/>
                      <w:marTop w:val="0"/>
                      <w:marBottom w:val="0"/>
                      <w:divBdr>
                        <w:top w:val="single" w:sz="6" w:space="0" w:color="999999"/>
                        <w:left w:val="single" w:sz="6" w:space="0" w:color="999999"/>
                        <w:bottom w:val="single" w:sz="6" w:space="0" w:color="999999"/>
                        <w:right w:val="single" w:sz="6" w:space="0" w:color="999999"/>
                      </w:divBdr>
                      <w:divsChild>
                        <w:div w:id="159085001">
                          <w:marLeft w:val="0"/>
                          <w:marRight w:val="0"/>
                          <w:marTop w:val="0"/>
                          <w:marBottom w:val="0"/>
                          <w:divBdr>
                            <w:top w:val="none" w:sz="0" w:space="0" w:color="auto"/>
                            <w:left w:val="none" w:sz="0" w:space="0" w:color="auto"/>
                            <w:bottom w:val="single" w:sz="6" w:space="11" w:color="E5E5E5"/>
                            <w:right w:val="none" w:sz="0" w:space="0" w:color="auto"/>
                          </w:divBdr>
                        </w:div>
                        <w:div w:id="13248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7947">
          <w:marLeft w:val="0"/>
          <w:marRight w:val="0"/>
          <w:marTop w:val="0"/>
          <w:marBottom w:val="0"/>
          <w:divBdr>
            <w:top w:val="none" w:sz="0" w:space="0" w:color="auto"/>
            <w:left w:val="none" w:sz="0" w:space="0" w:color="auto"/>
            <w:bottom w:val="none" w:sz="0" w:space="0" w:color="auto"/>
            <w:right w:val="none" w:sz="0" w:space="0" w:color="auto"/>
          </w:divBdr>
          <w:divsChild>
            <w:div w:id="1536455897">
              <w:marLeft w:val="0"/>
              <w:marRight w:val="0"/>
              <w:marTop w:val="100"/>
              <w:marBottom w:val="100"/>
              <w:divBdr>
                <w:top w:val="none" w:sz="0" w:space="0" w:color="auto"/>
                <w:left w:val="none" w:sz="0" w:space="0" w:color="auto"/>
                <w:bottom w:val="none" w:sz="0" w:space="0" w:color="auto"/>
                <w:right w:val="none" w:sz="0" w:space="0" w:color="auto"/>
              </w:divBdr>
              <w:divsChild>
                <w:div w:id="1185636695">
                  <w:marLeft w:val="0"/>
                  <w:marRight w:val="0"/>
                  <w:marTop w:val="0"/>
                  <w:marBottom w:val="0"/>
                  <w:divBdr>
                    <w:top w:val="none" w:sz="0" w:space="0" w:color="auto"/>
                    <w:left w:val="none" w:sz="0" w:space="0" w:color="auto"/>
                    <w:bottom w:val="none" w:sz="0" w:space="0" w:color="auto"/>
                    <w:right w:val="none" w:sz="0" w:space="0" w:color="auto"/>
                  </w:divBdr>
                </w:div>
                <w:div w:id="1682851020">
                  <w:marLeft w:val="0"/>
                  <w:marRight w:val="0"/>
                  <w:marTop w:val="0"/>
                  <w:marBottom w:val="0"/>
                  <w:divBdr>
                    <w:top w:val="none" w:sz="0" w:space="0" w:color="auto"/>
                    <w:left w:val="none" w:sz="0" w:space="0" w:color="auto"/>
                    <w:bottom w:val="none" w:sz="0" w:space="0" w:color="auto"/>
                    <w:right w:val="none" w:sz="0" w:space="0" w:color="auto"/>
                  </w:divBdr>
                  <w:divsChild>
                    <w:div w:id="272789221">
                      <w:marLeft w:val="0"/>
                      <w:marRight w:val="0"/>
                      <w:marTop w:val="0"/>
                      <w:marBottom w:val="0"/>
                      <w:divBdr>
                        <w:top w:val="none" w:sz="0" w:space="0" w:color="auto"/>
                        <w:left w:val="none" w:sz="0" w:space="0" w:color="auto"/>
                        <w:bottom w:val="none" w:sz="0" w:space="0" w:color="auto"/>
                        <w:right w:val="none" w:sz="0" w:space="0" w:color="auto"/>
                      </w:divBdr>
                      <w:divsChild>
                        <w:div w:id="1549343536">
                          <w:marLeft w:val="0"/>
                          <w:marRight w:val="0"/>
                          <w:marTop w:val="0"/>
                          <w:marBottom w:val="0"/>
                          <w:divBdr>
                            <w:top w:val="none" w:sz="0" w:space="0" w:color="auto"/>
                            <w:left w:val="none" w:sz="0" w:space="0" w:color="auto"/>
                            <w:bottom w:val="none" w:sz="0" w:space="0" w:color="auto"/>
                            <w:right w:val="none" w:sz="0" w:space="0" w:color="auto"/>
                          </w:divBdr>
                          <w:divsChild>
                            <w:div w:id="2019430730">
                              <w:marLeft w:val="0"/>
                              <w:marRight w:val="0"/>
                              <w:marTop w:val="0"/>
                              <w:marBottom w:val="0"/>
                              <w:divBdr>
                                <w:top w:val="none" w:sz="0" w:space="0" w:color="auto"/>
                                <w:left w:val="none" w:sz="0" w:space="0" w:color="auto"/>
                                <w:bottom w:val="none" w:sz="0" w:space="0" w:color="auto"/>
                                <w:right w:val="none" w:sz="0" w:space="0" w:color="auto"/>
                              </w:divBdr>
                            </w:div>
                          </w:divsChild>
                        </w:div>
                        <w:div w:id="1015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82923">
          <w:marLeft w:val="0"/>
          <w:marRight w:val="0"/>
          <w:marTop w:val="0"/>
          <w:marBottom w:val="0"/>
          <w:divBdr>
            <w:top w:val="none" w:sz="0" w:space="0" w:color="auto"/>
            <w:left w:val="none" w:sz="0" w:space="0" w:color="auto"/>
            <w:bottom w:val="none" w:sz="0" w:space="0" w:color="auto"/>
            <w:right w:val="none" w:sz="0" w:space="0" w:color="auto"/>
          </w:divBdr>
          <w:divsChild>
            <w:div w:id="2137211794">
              <w:marLeft w:val="0"/>
              <w:marRight w:val="0"/>
              <w:marTop w:val="0"/>
              <w:marBottom w:val="0"/>
              <w:divBdr>
                <w:top w:val="none" w:sz="0" w:space="0" w:color="auto"/>
                <w:left w:val="none" w:sz="0" w:space="0" w:color="auto"/>
                <w:bottom w:val="none" w:sz="0" w:space="0" w:color="auto"/>
                <w:right w:val="none" w:sz="0" w:space="0" w:color="auto"/>
              </w:divBdr>
            </w:div>
            <w:div w:id="1764455808">
              <w:marLeft w:val="0"/>
              <w:marRight w:val="0"/>
              <w:marTop w:val="0"/>
              <w:marBottom w:val="0"/>
              <w:divBdr>
                <w:top w:val="none" w:sz="0" w:space="0" w:color="auto"/>
                <w:left w:val="none" w:sz="0" w:space="0" w:color="auto"/>
                <w:bottom w:val="none" w:sz="0" w:space="0" w:color="auto"/>
                <w:right w:val="none" w:sz="0" w:space="0" w:color="auto"/>
              </w:divBdr>
              <w:divsChild>
                <w:div w:id="1616985538">
                  <w:marLeft w:val="0"/>
                  <w:marRight w:val="0"/>
                  <w:marTop w:val="0"/>
                  <w:marBottom w:val="0"/>
                  <w:divBdr>
                    <w:top w:val="none" w:sz="0" w:space="0" w:color="auto"/>
                    <w:left w:val="none" w:sz="0" w:space="0" w:color="auto"/>
                    <w:bottom w:val="none" w:sz="0" w:space="0" w:color="auto"/>
                    <w:right w:val="none" w:sz="0" w:space="0" w:color="auto"/>
                  </w:divBdr>
                </w:div>
                <w:div w:id="1735615415">
                  <w:marLeft w:val="0"/>
                  <w:marRight w:val="0"/>
                  <w:marTop w:val="0"/>
                  <w:marBottom w:val="0"/>
                  <w:divBdr>
                    <w:top w:val="none" w:sz="0" w:space="0" w:color="auto"/>
                    <w:left w:val="none" w:sz="0" w:space="0" w:color="auto"/>
                    <w:bottom w:val="none" w:sz="0" w:space="0" w:color="auto"/>
                    <w:right w:val="none" w:sz="0" w:space="0" w:color="auto"/>
                  </w:divBdr>
                </w:div>
                <w:div w:id="24672087">
                  <w:marLeft w:val="0"/>
                  <w:marRight w:val="0"/>
                  <w:marTop w:val="0"/>
                  <w:marBottom w:val="0"/>
                  <w:divBdr>
                    <w:top w:val="none" w:sz="0" w:space="0" w:color="auto"/>
                    <w:left w:val="none" w:sz="0" w:space="0" w:color="auto"/>
                    <w:bottom w:val="none" w:sz="0" w:space="0" w:color="auto"/>
                    <w:right w:val="none" w:sz="0" w:space="0" w:color="auto"/>
                  </w:divBdr>
                </w:div>
              </w:divsChild>
            </w:div>
            <w:div w:id="1448894904">
              <w:marLeft w:val="0"/>
              <w:marRight w:val="0"/>
              <w:marTop w:val="0"/>
              <w:marBottom w:val="0"/>
              <w:divBdr>
                <w:top w:val="none" w:sz="0" w:space="0" w:color="auto"/>
                <w:left w:val="none" w:sz="0" w:space="0" w:color="auto"/>
                <w:bottom w:val="none" w:sz="0" w:space="0" w:color="auto"/>
                <w:right w:val="none" w:sz="0" w:space="0" w:color="auto"/>
              </w:divBdr>
            </w:div>
          </w:divsChild>
        </w:div>
        <w:div w:id="1942493174">
          <w:marLeft w:val="0"/>
          <w:marRight w:val="0"/>
          <w:marTop w:val="0"/>
          <w:marBottom w:val="0"/>
          <w:divBdr>
            <w:top w:val="none" w:sz="0" w:space="0" w:color="auto"/>
            <w:left w:val="none" w:sz="0" w:space="0" w:color="auto"/>
            <w:bottom w:val="none" w:sz="0" w:space="0" w:color="auto"/>
            <w:right w:val="none" w:sz="0" w:space="0" w:color="auto"/>
          </w:divBdr>
          <w:divsChild>
            <w:div w:id="314338071">
              <w:marLeft w:val="0"/>
              <w:marRight w:val="0"/>
              <w:marTop w:val="0"/>
              <w:marBottom w:val="0"/>
              <w:divBdr>
                <w:top w:val="none" w:sz="0" w:space="0" w:color="auto"/>
                <w:left w:val="none" w:sz="0" w:space="0" w:color="auto"/>
                <w:bottom w:val="none" w:sz="0" w:space="0" w:color="auto"/>
                <w:right w:val="none" w:sz="0" w:space="0" w:color="auto"/>
              </w:divBdr>
              <w:divsChild>
                <w:div w:id="19765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8895">
          <w:marLeft w:val="0"/>
          <w:marRight w:val="0"/>
          <w:marTop w:val="0"/>
          <w:marBottom w:val="0"/>
          <w:divBdr>
            <w:top w:val="none" w:sz="0" w:space="0" w:color="auto"/>
            <w:left w:val="none" w:sz="0" w:space="0" w:color="auto"/>
            <w:bottom w:val="none" w:sz="0" w:space="0" w:color="auto"/>
            <w:right w:val="none" w:sz="0" w:space="0" w:color="auto"/>
          </w:divBdr>
        </w:div>
      </w:divsChild>
    </w:div>
    <w:div w:id="17170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Burgoyne, Tony</dc:creator>
  <cp:keywords/>
  <dc:description/>
  <cp:lastModifiedBy>Burgoyne, Tony</cp:lastModifiedBy>
  <cp:revision>6</cp:revision>
  <dcterms:created xsi:type="dcterms:W3CDTF">2019-11-14T03:24:00Z</dcterms:created>
  <dcterms:modified xsi:type="dcterms:W3CDTF">2019-11-14T06:22:00Z</dcterms:modified>
</cp:coreProperties>
</file>