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47D0" w14:textId="77777777" w:rsidR="009C7926" w:rsidRDefault="000E477E" w:rsidP="001312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9C7926">
        <w:rPr>
          <w:b/>
          <w:color w:val="00CC66"/>
          <w:sz w:val="36"/>
          <w:szCs w:val="36"/>
        </w:rPr>
        <w:t xml:space="preserve"> </w:t>
      </w:r>
      <w:r w:rsidR="001312A6" w:rsidRPr="001D16C5">
        <w:rPr>
          <w:b/>
          <w:color w:val="00CC66"/>
          <w:sz w:val="36"/>
          <w:szCs w:val="36"/>
        </w:rPr>
        <w:t>Do’s</w:t>
      </w:r>
      <w:r w:rsidR="001312A6" w:rsidRPr="00325244">
        <w:rPr>
          <w:b/>
          <w:sz w:val="36"/>
          <w:szCs w:val="36"/>
        </w:rPr>
        <w:t xml:space="preserve"> and </w:t>
      </w:r>
      <w:r w:rsidR="001312A6" w:rsidRPr="001D16C5">
        <w:rPr>
          <w:b/>
          <w:color w:val="FF0000"/>
          <w:sz w:val="36"/>
          <w:szCs w:val="36"/>
        </w:rPr>
        <w:t>Don’ts</w:t>
      </w:r>
      <w:r w:rsidR="001312A6" w:rsidRPr="00325244">
        <w:rPr>
          <w:b/>
          <w:sz w:val="36"/>
          <w:szCs w:val="36"/>
        </w:rPr>
        <w:t xml:space="preserve"> of a Presentation</w:t>
      </w:r>
      <w:r w:rsidR="009C7926">
        <w:rPr>
          <w:b/>
          <w:sz w:val="36"/>
          <w:szCs w:val="36"/>
        </w:rPr>
        <w:t xml:space="preserve"> </w:t>
      </w:r>
    </w:p>
    <w:p w14:paraId="1C3CD965" w14:textId="77777777" w:rsidR="00DA3AA8" w:rsidRPr="00325244" w:rsidRDefault="009C7926" w:rsidP="001312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017E1B2" wp14:editId="2F3A2A41">
            <wp:extent cx="2066925" cy="1548911"/>
            <wp:effectExtent l="0" t="0" r="0" b="0"/>
            <wp:docPr id="1" name="Picture 1" descr="presentation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soft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36" cy="15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CC1A5" w14:textId="77777777" w:rsidR="001312A6" w:rsidRPr="001D16C5" w:rsidRDefault="001312A6" w:rsidP="001312A6">
      <w:pPr>
        <w:rPr>
          <w:b/>
          <w:color w:val="00CC66"/>
          <w:sz w:val="36"/>
          <w:szCs w:val="36"/>
        </w:rPr>
      </w:pPr>
      <w:r w:rsidRPr="001D16C5">
        <w:rPr>
          <w:b/>
          <w:color w:val="00CC66"/>
          <w:sz w:val="36"/>
          <w:szCs w:val="36"/>
        </w:rPr>
        <w:t>Do’s</w:t>
      </w:r>
    </w:p>
    <w:p w14:paraId="184DBB7F" w14:textId="77777777" w:rsidR="00325244" w:rsidRPr="001D16C5" w:rsidRDefault="00325244" w:rsidP="001532BA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Establish a clear structure</w:t>
      </w:r>
      <w:r w:rsidR="001532BA" w:rsidRPr="001D16C5">
        <w:rPr>
          <w:b/>
          <w:color w:val="00CC66"/>
          <w:sz w:val="32"/>
          <w:szCs w:val="32"/>
        </w:rPr>
        <w:t xml:space="preserve"> i.e. introduction, contents and conclusion</w:t>
      </w:r>
    </w:p>
    <w:p w14:paraId="791EC7D5" w14:textId="77777777" w:rsidR="001532BA" w:rsidRPr="001D16C5" w:rsidRDefault="001532BA" w:rsidP="001532BA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Use bullet points rather than paragraphs</w:t>
      </w:r>
    </w:p>
    <w:p w14:paraId="2CE52845" w14:textId="77777777" w:rsidR="001532BA" w:rsidRPr="001D16C5" w:rsidRDefault="001532BA" w:rsidP="001532BA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Include pictures to capture visual learners</w:t>
      </w:r>
    </w:p>
    <w:p w14:paraId="6E46BC80" w14:textId="77777777" w:rsidR="00325244" w:rsidRPr="001D16C5" w:rsidRDefault="00325244" w:rsidP="00325244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Understand and accept that all good speakers experience nervous tension before speaking</w:t>
      </w:r>
    </w:p>
    <w:p w14:paraId="2ABA67BF" w14:textId="77777777" w:rsidR="00325244" w:rsidRPr="001D16C5" w:rsidRDefault="00325244" w:rsidP="00325244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Put pace and enthusiasm into the delivery</w:t>
      </w:r>
    </w:p>
    <w:p w14:paraId="4C2ADDEE" w14:textId="77777777" w:rsidR="00754A6B" w:rsidRPr="001D16C5" w:rsidRDefault="00754A6B" w:rsidP="00325244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Speak clearly</w:t>
      </w:r>
    </w:p>
    <w:p w14:paraId="2390E19C" w14:textId="77777777" w:rsidR="00325244" w:rsidRPr="001D16C5" w:rsidRDefault="00333E44" w:rsidP="00325244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Maintain eye contact with all of your audience</w:t>
      </w:r>
    </w:p>
    <w:p w14:paraId="082BD19A" w14:textId="77777777" w:rsidR="001532BA" w:rsidRPr="001D16C5" w:rsidRDefault="001532BA" w:rsidP="00325244">
      <w:pPr>
        <w:pStyle w:val="ListParagraph"/>
        <w:numPr>
          <w:ilvl w:val="0"/>
          <w:numId w:val="5"/>
        </w:numPr>
        <w:rPr>
          <w:b/>
          <w:color w:val="00CC66"/>
          <w:sz w:val="32"/>
          <w:szCs w:val="32"/>
        </w:rPr>
      </w:pPr>
      <w:r w:rsidRPr="001D16C5">
        <w:rPr>
          <w:b/>
          <w:color w:val="00CC66"/>
          <w:sz w:val="32"/>
          <w:szCs w:val="32"/>
        </w:rPr>
        <w:t>Ask your audience if they have any questions</w:t>
      </w:r>
    </w:p>
    <w:p w14:paraId="1414AFB4" w14:textId="77777777" w:rsidR="00333E44" w:rsidRDefault="00333E44" w:rsidP="00333E44">
      <w:pPr>
        <w:rPr>
          <w:b/>
          <w:sz w:val="32"/>
          <w:szCs w:val="32"/>
        </w:rPr>
      </w:pPr>
    </w:p>
    <w:p w14:paraId="78A54D0D" w14:textId="77777777" w:rsidR="00333E44" w:rsidRPr="001D16C5" w:rsidRDefault="00333E44" w:rsidP="00333E44">
      <w:pPr>
        <w:rPr>
          <w:b/>
          <w:color w:val="FF0000"/>
          <w:sz w:val="36"/>
          <w:szCs w:val="36"/>
        </w:rPr>
      </w:pPr>
      <w:r w:rsidRPr="001D16C5">
        <w:rPr>
          <w:b/>
          <w:color w:val="FF0000"/>
          <w:sz w:val="36"/>
          <w:szCs w:val="36"/>
        </w:rPr>
        <w:t>Don’t</w:t>
      </w:r>
      <w:r w:rsidR="001354DA">
        <w:rPr>
          <w:b/>
          <w:color w:val="FF0000"/>
          <w:sz w:val="36"/>
          <w:szCs w:val="36"/>
        </w:rPr>
        <w:t>s</w:t>
      </w:r>
    </w:p>
    <w:p w14:paraId="7889E28E" w14:textId="77777777" w:rsidR="00333E44" w:rsidRPr="001D16C5" w:rsidRDefault="00754A6B" w:rsidP="00333E44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Use a lot of text per</w:t>
      </w:r>
      <w:r w:rsidR="001532BA" w:rsidRPr="001D16C5">
        <w:rPr>
          <w:b/>
          <w:color w:val="FF0000"/>
          <w:sz w:val="32"/>
          <w:szCs w:val="32"/>
        </w:rPr>
        <w:t xml:space="preserve"> slide </w:t>
      </w:r>
    </w:p>
    <w:p w14:paraId="5CC56515" w14:textId="77777777" w:rsidR="001532BA" w:rsidRPr="001D16C5" w:rsidRDefault="001532BA" w:rsidP="00333E44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Use different font style</w:t>
      </w:r>
    </w:p>
    <w:p w14:paraId="1BC3CE71" w14:textId="77777777" w:rsidR="00754A6B" w:rsidRPr="001D16C5" w:rsidRDefault="00754A6B" w:rsidP="00754A6B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 xml:space="preserve">Use different colour slides </w:t>
      </w:r>
    </w:p>
    <w:p w14:paraId="41D38989" w14:textId="77777777" w:rsidR="00754A6B" w:rsidRPr="001D16C5" w:rsidRDefault="00754A6B" w:rsidP="00754A6B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Use various themes throughout</w:t>
      </w:r>
    </w:p>
    <w:p w14:paraId="6B50275B" w14:textId="77777777" w:rsidR="00754A6B" w:rsidRPr="001D16C5" w:rsidRDefault="001D16C5" w:rsidP="001532BA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Give</w:t>
      </w:r>
      <w:r w:rsidR="00754A6B" w:rsidRPr="001D16C5">
        <w:rPr>
          <w:b/>
          <w:color w:val="FF0000"/>
          <w:sz w:val="32"/>
          <w:szCs w:val="32"/>
        </w:rPr>
        <w:t xml:space="preserve"> handouts </w:t>
      </w:r>
      <w:r w:rsidRPr="001D16C5">
        <w:rPr>
          <w:b/>
          <w:color w:val="FF0000"/>
          <w:sz w:val="32"/>
          <w:szCs w:val="32"/>
        </w:rPr>
        <w:t>at the beginning</w:t>
      </w:r>
    </w:p>
    <w:p w14:paraId="7D02BF0C" w14:textId="77777777" w:rsidR="00333E44" w:rsidRPr="001D16C5" w:rsidRDefault="001532BA" w:rsidP="001532BA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Read the text</w:t>
      </w:r>
      <w:r w:rsidR="00333E44" w:rsidRPr="001D16C5">
        <w:rPr>
          <w:b/>
          <w:color w:val="FF0000"/>
          <w:sz w:val="32"/>
          <w:szCs w:val="32"/>
        </w:rPr>
        <w:t xml:space="preserve"> word for word</w:t>
      </w:r>
    </w:p>
    <w:p w14:paraId="6D682C43" w14:textId="77777777" w:rsidR="00333E44" w:rsidRPr="001D16C5" w:rsidRDefault="001532BA" w:rsidP="00333E44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1D16C5">
        <w:rPr>
          <w:b/>
          <w:color w:val="FF0000"/>
          <w:sz w:val="32"/>
          <w:szCs w:val="32"/>
        </w:rPr>
        <w:t>Stand in front of the board</w:t>
      </w:r>
    </w:p>
    <w:p w14:paraId="5076FEC0" w14:textId="77777777" w:rsidR="001312A6" w:rsidRPr="000E477E" w:rsidRDefault="009C7926" w:rsidP="000E477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6">
        <w:rPr>
          <w:b/>
          <w:color w:val="FF0000"/>
          <w:sz w:val="32"/>
          <w:szCs w:val="32"/>
        </w:rPr>
        <w:t>Waffle or rush</w:t>
      </w:r>
      <w:r w:rsidR="00325244" w:rsidRPr="009C792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312A6" w:rsidRPr="000E477E" w:rsidSect="00DA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4A9E"/>
    <w:multiLevelType w:val="multilevel"/>
    <w:tmpl w:val="C7DA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B08F3"/>
    <w:multiLevelType w:val="hybridMultilevel"/>
    <w:tmpl w:val="CD26D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2DC2"/>
    <w:multiLevelType w:val="hybridMultilevel"/>
    <w:tmpl w:val="2D28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077C"/>
    <w:multiLevelType w:val="hybridMultilevel"/>
    <w:tmpl w:val="18968610"/>
    <w:lvl w:ilvl="0" w:tplc="7AB60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C6A64"/>
    <w:multiLevelType w:val="multilevel"/>
    <w:tmpl w:val="85EC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01CD5"/>
    <w:multiLevelType w:val="hybridMultilevel"/>
    <w:tmpl w:val="B6A4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A6"/>
    <w:rsid w:val="000E477E"/>
    <w:rsid w:val="001312A6"/>
    <w:rsid w:val="001354DA"/>
    <w:rsid w:val="001532BA"/>
    <w:rsid w:val="001D16C5"/>
    <w:rsid w:val="00325244"/>
    <w:rsid w:val="00333E44"/>
    <w:rsid w:val="00366C9F"/>
    <w:rsid w:val="005968D3"/>
    <w:rsid w:val="006C2299"/>
    <w:rsid w:val="00754A6B"/>
    <w:rsid w:val="009B3C6A"/>
    <w:rsid w:val="009C7926"/>
    <w:rsid w:val="00BD0CA7"/>
    <w:rsid w:val="00BE0A0C"/>
    <w:rsid w:val="00D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72A5"/>
  <w15:docId w15:val="{FBD490B0-5B0C-4E2D-8000-FCC5868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99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5244"/>
    <w:rPr>
      <w:rFonts w:ascii="Times New Roman" w:eastAsia="Times New Roman" w:hAnsi="Times New Roman" w:cs="Times New Roman"/>
      <w:b/>
      <w:bCs/>
      <w:color w:val="009999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052">
          <w:marLeft w:val="375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589">
              <w:marLeft w:val="2760"/>
              <w:marRight w:val="25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Burgoyne, Tony</cp:lastModifiedBy>
  <cp:revision>2</cp:revision>
  <cp:lastPrinted>2016-01-18T09:45:00Z</cp:lastPrinted>
  <dcterms:created xsi:type="dcterms:W3CDTF">2021-02-12T11:12:00Z</dcterms:created>
  <dcterms:modified xsi:type="dcterms:W3CDTF">2021-02-12T11:12:00Z</dcterms:modified>
</cp:coreProperties>
</file>