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55D1" w14:textId="77777777" w:rsidR="00DF4844" w:rsidRPr="00DF4844" w:rsidRDefault="00DF4844" w:rsidP="00DF4844">
      <w:pPr>
        <w:autoSpaceDE w:val="0"/>
        <w:autoSpaceDN w:val="0"/>
        <w:adjustRightInd w:val="0"/>
        <w:rPr>
          <w:rFonts w:ascii="Arial" w:hAnsi="Arial" w:cs="Arial"/>
        </w:rPr>
      </w:pPr>
    </w:p>
    <w:p w14:paraId="38CAEB06" w14:textId="3B064170" w:rsidR="00561330" w:rsidRPr="00B43CDA" w:rsidRDefault="00CD2214" w:rsidP="00DF4844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MIG</w:t>
      </w:r>
      <w:r w:rsidR="00DD7D55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10</w:t>
      </w:r>
      <w:r w:rsidR="00DD7D55">
        <w:rPr>
          <w:rFonts w:ascii="Arial" w:hAnsi="Arial" w:cs="Arial"/>
          <w:b/>
          <w:bCs/>
          <w:sz w:val="36"/>
          <w:szCs w:val="36"/>
        </w:rPr>
        <w:t xml:space="preserve">7 </w:t>
      </w:r>
      <w:r w:rsidR="00DF4844" w:rsidRPr="00B43CDA">
        <w:rPr>
          <w:rFonts w:ascii="Arial" w:hAnsi="Arial" w:cs="Arial"/>
          <w:b/>
          <w:bCs/>
          <w:sz w:val="36"/>
          <w:szCs w:val="36"/>
        </w:rPr>
        <w:t>Strip and Re-build of an Air Operated Double Diaphragm Pump</w:t>
      </w:r>
    </w:p>
    <w:p w14:paraId="4F1F7CFD" w14:textId="060AD286" w:rsidR="00DF4844" w:rsidRDefault="00DF4844" w:rsidP="00DF4844">
      <w:pPr>
        <w:autoSpaceDE w:val="0"/>
        <w:autoSpaceDN w:val="0"/>
        <w:adjustRightInd w:val="0"/>
        <w:rPr>
          <w:rFonts w:ascii="Arial" w:hAnsi="Arial" w:cs="Arial"/>
        </w:rPr>
      </w:pPr>
    </w:p>
    <w:p w14:paraId="683B25A2" w14:textId="77777777" w:rsidR="00DF4844" w:rsidRDefault="00DF4844" w:rsidP="00DF4844">
      <w:pPr>
        <w:autoSpaceDE w:val="0"/>
        <w:autoSpaceDN w:val="0"/>
        <w:adjustRightInd w:val="0"/>
        <w:rPr>
          <w:rFonts w:ascii="Arial" w:hAnsi="Arial" w:cs="Arial"/>
        </w:rPr>
      </w:pPr>
    </w:p>
    <w:p w14:paraId="221281A0" w14:textId="77777777" w:rsidR="00DF4844" w:rsidRPr="00DF4844" w:rsidRDefault="00DF4844" w:rsidP="00DF4844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DF4844">
        <w:rPr>
          <w:rFonts w:ascii="Arial" w:hAnsi="Arial" w:cs="Arial"/>
          <w:bCs/>
        </w:rPr>
        <w:t>You will find it useful to read the manual on ‘Moodle’ for the Blagdon B15 and X15 pumps.</w:t>
      </w:r>
    </w:p>
    <w:p w14:paraId="3B039098" w14:textId="77777777" w:rsidR="00DF4844" w:rsidRPr="00DF4844" w:rsidRDefault="00DF4844" w:rsidP="00DF4844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4A7D9E7C" w14:textId="77777777" w:rsidR="00247899" w:rsidRPr="00247899" w:rsidRDefault="00247899" w:rsidP="00247899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247899">
        <w:rPr>
          <w:rFonts w:ascii="Arial" w:hAnsi="Arial" w:cs="Arial"/>
          <w:bCs/>
        </w:rPr>
        <w:t xml:space="preserve">Take photos of the different stages of disassembly through to reassembly and testing </w:t>
      </w:r>
    </w:p>
    <w:p w14:paraId="084552D3" w14:textId="66872E7C" w:rsidR="00DF4844" w:rsidRDefault="00DF4844" w:rsidP="00DF4844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6B0F2FF9" w14:textId="56E204F4" w:rsidR="00DF4844" w:rsidRDefault="00DF4844" w:rsidP="00DF4844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DF4844">
        <w:rPr>
          <w:rFonts w:ascii="Arial" w:hAnsi="Arial" w:cs="Arial"/>
          <w:bCs/>
        </w:rPr>
        <w:t>Make a note of any spare parts you think you may need (think about parts which may wear out).</w:t>
      </w:r>
    </w:p>
    <w:p w14:paraId="37E4E41A" w14:textId="630F7CA7" w:rsidR="00DF4844" w:rsidRDefault="00DF4844" w:rsidP="00DF4844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642E103F" w14:textId="776E2A7D" w:rsidR="00DF4844" w:rsidRDefault="00DF4844" w:rsidP="00DF4844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DF4844">
        <w:rPr>
          <w:rFonts w:ascii="Arial" w:hAnsi="Arial" w:cs="Arial"/>
          <w:bCs/>
        </w:rPr>
        <w:t>What PPE did you require for this task?</w:t>
      </w:r>
    </w:p>
    <w:p w14:paraId="5860FB37" w14:textId="1B9245EC" w:rsidR="00DF4844" w:rsidRDefault="00DF4844" w:rsidP="00DF4844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55913983" w14:textId="7C044027" w:rsidR="00DF4844" w:rsidRDefault="00DF4844" w:rsidP="00DF4844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DF4844">
        <w:rPr>
          <w:rFonts w:ascii="Arial" w:hAnsi="Arial" w:cs="Arial"/>
          <w:bCs/>
        </w:rPr>
        <w:t>What risks were there, and what action did you take prior to completing the job to mitigate them (this means to reduce the risks).</w:t>
      </w:r>
    </w:p>
    <w:p w14:paraId="4A1E24BC" w14:textId="017410D9" w:rsidR="00DF4844" w:rsidRDefault="00DF4844" w:rsidP="00DF4844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48CE3239" w14:textId="77777777" w:rsidR="003426B0" w:rsidRPr="003426B0" w:rsidRDefault="003426B0" w:rsidP="003426B0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3426B0">
        <w:rPr>
          <w:rFonts w:ascii="Arial" w:hAnsi="Arial" w:cs="Arial"/>
          <w:bCs/>
        </w:rPr>
        <w:t>Make a list of the steps that you took to dismantle the equipment and reassemble and include an ‘exploded view’ of the pump.</w:t>
      </w:r>
    </w:p>
    <w:p w14:paraId="30E43B8D" w14:textId="3ECD529C" w:rsidR="00DF4844" w:rsidRDefault="00DF4844" w:rsidP="00DF4844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65E701F6" w14:textId="5172315B" w:rsidR="00DF4844" w:rsidRDefault="00DF4844" w:rsidP="00DF4844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DF4844">
        <w:rPr>
          <w:rFonts w:ascii="Arial" w:hAnsi="Arial" w:cs="Arial"/>
          <w:bCs/>
        </w:rPr>
        <w:t>Describe how a diaphragm pump works (sketches will help ).</w:t>
      </w:r>
    </w:p>
    <w:p w14:paraId="24DC4900" w14:textId="31E94FC8" w:rsidR="00DF4844" w:rsidRDefault="00DF4844" w:rsidP="00DF4844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0500759F" w14:textId="333F5C5A" w:rsidR="00DF4844" w:rsidRDefault="00DF4844" w:rsidP="005F02E1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DF4844">
        <w:rPr>
          <w:rFonts w:ascii="Arial" w:hAnsi="Arial" w:cs="Arial"/>
          <w:bCs/>
        </w:rPr>
        <w:t>Make a list of the benefits of a diaphragm pump and mention its limitations (why would you choose to use compressed air when it is an expensive power source?).</w:t>
      </w:r>
    </w:p>
    <w:p w14:paraId="20C6C383" w14:textId="044731C4" w:rsidR="00DF4844" w:rsidRDefault="00DF4844" w:rsidP="005F02E1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6F789C7B" w14:textId="6A8AEAF6" w:rsidR="00DF4844" w:rsidRDefault="00DF4844" w:rsidP="005F02E1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DF4844">
        <w:rPr>
          <w:rFonts w:ascii="Arial" w:hAnsi="Arial" w:cs="Arial"/>
          <w:bCs/>
        </w:rPr>
        <w:t>Describe the different types of seals in use, where they were, and how they work.</w:t>
      </w:r>
    </w:p>
    <w:p w14:paraId="6E64DEE5" w14:textId="2EC7D6E0" w:rsidR="00DF4844" w:rsidRDefault="00DF4844" w:rsidP="005F02E1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4C79B77F" w14:textId="53D24C04" w:rsidR="00DF4844" w:rsidRDefault="00DF4844" w:rsidP="00DF484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What were the moving parts, and how were they lubricated?</w:t>
      </w:r>
    </w:p>
    <w:p w14:paraId="45BB0733" w14:textId="33100FE3" w:rsidR="00DF4844" w:rsidRDefault="00DF4844" w:rsidP="00DF4844">
      <w:pPr>
        <w:autoSpaceDE w:val="0"/>
        <w:autoSpaceDN w:val="0"/>
        <w:adjustRightInd w:val="0"/>
        <w:rPr>
          <w:rFonts w:ascii="Arial" w:hAnsi="Arial" w:cs="Arial"/>
        </w:rPr>
      </w:pPr>
    </w:p>
    <w:p w14:paraId="0A3E4193" w14:textId="3C876358" w:rsidR="00DF4844" w:rsidRDefault="00DF4844" w:rsidP="00DF4844">
      <w:pPr>
        <w:autoSpaceDE w:val="0"/>
        <w:autoSpaceDN w:val="0"/>
        <w:adjustRightInd w:val="0"/>
        <w:rPr>
          <w:rFonts w:ascii="Arial" w:hAnsi="Arial" w:cs="Arial"/>
        </w:rPr>
      </w:pPr>
      <w:r w:rsidRPr="00DF4844">
        <w:rPr>
          <w:rFonts w:ascii="Arial" w:hAnsi="Arial" w:cs="Arial"/>
        </w:rPr>
        <w:t>Define what is meant by the ‘head’ of a pump.</w:t>
      </w:r>
    </w:p>
    <w:p w14:paraId="30FB06CE" w14:textId="2940CC87" w:rsidR="00DF4844" w:rsidRDefault="00DF4844" w:rsidP="00DF4844">
      <w:pPr>
        <w:autoSpaceDE w:val="0"/>
        <w:autoSpaceDN w:val="0"/>
        <w:adjustRightInd w:val="0"/>
        <w:rPr>
          <w:rFonts w:ascii="Arial" w:hAnsi="Arial" w:cs="Arial"/>
        </w:rPr>
      </w:pPr>
    </w:p>
    <w:p w14:paraId="35F319A8" w14:textId="3F4B3A03" w:rsidR="00DF4844" w:rsidRDefault="00DF4844" w:rsidP="00DF4844">
      <w:pPr>
        <w:autoSpaceDE w:val="0"/>
        <w:autoSpaceDN w:val="0"/>
        <w:adjustRightInd w:val="0"/>
        <w:rPr>
          <w:rFonts w:ascii="Arial" w:hAnsi="Arial" w:cs="Arial"/>
        </w:rPr>
      </w:pPr>
      <w:r w:rsidRPr="00DF4844">
        <w:rPr>
          <w:rFonts w:ascii="Arial" w:hAnsi="Arial" w:cs="Arial"/>
        </w:rPr>
        <w:t xml:space="preserve">Copy and </w:t>
      </w:r>
      <w:r w:rsidR="00E069AD" w:rsidRPr="00DF4844">
        <w:rPr>
          <w:rFonts w:ascii="Arial" w:hAnsi="Arial" w:cs="Arial"/>
        </w:rPr>
        <w:t>paste the</w:t>
      </w:r>
      <w:r w:rsidRPr="00DF4844">
        <w:rPr>
          <w:rFonts w:ascii="Arial" w:hAnsi="Arial" w:cs="Arial"/>
        </w:rPr>
        <w:t xml:space="preserve"> performance </w:t>
      </w:r>
      <w:r w:rsidR="00C90EA5" w:rsidRPr="00DF4844">
        <w:rPr>
          <w:rFonts w:ascii="Arial" w:hAnsi="Arial" w:cs="Arial"/>
        </w:rPr>
        <w:t>curve for</w:t>
      </w:r>
      <w:r w:rsidRPr="00DF4844">
        <w:rPr>
          <w:rFonts w:ascii="Arial" w:hAnsi="Arial" w:cs="Arial"/>
        </w:rPr>
        <w:t xml:space="preserve"> the B15 pump and indicate on it the air consumption that you would expect the pump to use if the air supply pressure was 4 bar, and the ‘head’ was 20m. How much fluid would the pump is pumping?</w:t>
      </w:r>
    </w:p>
    <w:p w14:paraId="2967969C" w14:textId="0609AFC0" w:rsidR="00DF4844" w:rsidRDefault="00DF4844" w:rsidP="00DF4844">
      <w:pPr>
        <w:autoSpaceDE w:val="0"/>
        <w:autoSpaceDN w:val="0"/>
        <w:adjustRightInd w:val="0"/>
        <w:rPr>
          <w:rFonts w:ascii="Arial" w:hAnsi="Arial" w:cs="Arial"/>
        </w:rPr>
      </w:pPr>
    </w:p>
    <w:p w14:paraId="3CA7FA65" w14:textId="26C2F410" w:rsidR="00DF4844" w:rsidRDefault="00DF4844" w:rsidP="00DF4844">
      <w:pPr>
        <w:autoSpaceDE w:val="0"/>
        <w:autoSpaceDN w:val="0"/>
        <w:adjustRightInd w:val="0"/>
        <w:rPr>
          <w:rFonts w:ascii="Arial" w:hAnsi="Arial" w:cs="Arial"/>
        </w:rPr>
      </w:pPr>
      <w:r w:rsidRPr="00DF4844">
        <w:rPr>
          <w:rFonts w:ascii="Arial" w:hAnsi="Arial" w:cs="Arial"/>
        </w:rPr>
        <w:t>Do the same thing for an air supply of 6 bar and a head of 20m.</w:t>
      </w:r>
    </w:p>
    <w:p w14:paraId="2019E0E2" w14:textId="1BD4F421" w:rsidR="00DF4844" w:rsidRDefault="00DF4844" w:rsidP="00DF4844">
      <w:pPr>
        <w:autoSpaceDE w:val="0"/>
        <w:autoSpaceDN w:val="0"/>
        <w:adjustRightInd w:val="0"/>
        <w:rPr>
          <w:rFonts w:ascii="Arial" w:hAnsi="Arial" w:cs="Arial"/>
        </w:rPr>
      </w:pPr>
    </w:p>
    <w:p w14:paraId="0394BFA6" w14:textId="14C142B1" w:rsidR="00DF4844" w:rsidRDefault="00DF4844" w:rsidP="005F02E1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DF4844">
        <w:rPr>
          <w:rFonts w:ascii="Arial" w:hAnsi="Arial" w:cs="Arial"/>
          <w:bCs/>
        </w:rPr>
        <w:t>What governs the maximum ‘head’ of the pump?</w:t>
      </w:r>
    </w:p>
    <w:p w14:paraId="55284A1B" w14:textId="05AFC46E" w:rsidR="00A330B3" w:rsidRDefault="00A330B3" w:rsidP="005F02E1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430F628A" w14:textId="77777777" w:rsidR="00A330B3" w:rsidRPr="00B43CDA" w:rsidRDefault="00A330B3" w:rsidP="005F02E1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28D78432" w14:textId="77777777" w:rsidR="00C90EA5" w:rsidRDefault="00C90EA5" w:rsidP="00A330B3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</w:p>
    <w:sectPr w:rsidR="00C90EA5" w:rsidSect="00F53326">
      <w:headerReference w:type="default" r:id="rId8"/>
      <w:footerReference w:type="default" r:id="rId9"/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AC239" w14:textId="77777777" w:rsidR="00F53326" w:rsidRDefault="00F53326">
      <w:r>
        <w:separator/>
      </w:r>
    </w:p>
  </w:endnote>
  <w:endnote w:type="continuationSeparator" w:id="0">
    <w:p w14:paraId="45507594" w14:textId="77777777" w:rsidR="00F53326" w:rsidRDefault="00F5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gacy Sans ITC T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EF5EC" w14:textId="77777777" w:rsidR="008F7F76" w:rsidRPr="00DB5386" w:rsidRDefault="008F7F76">
    <w:pPr>
      <w:pStyle w:val="Footer"/>
      <w:rPr>
        <w:lang w:val="en-GB"/>
      </w:rPr>
    </w:pPr>
    <w:r w:rsidRPr="00DB5386">
      <w:rPr>
        <w:lang w:val="en-GB"/>
      </w:rPr>
      <w:fldChar w:fldCharType="begin"/>
    </w:r>
    <w:r w:rsidRPr="00DB5386">
      <w:rPr>
        <w:lang w:val="en-GB"/>
      </w:rPr>
      <w:instrText xml:space="preserve"> FILENAME </w:instrText>
    </w:r>
    <w:r w:rsidRPr="00DB5386">
      <w:rPr>
        <w:lang w:val="en-GB"/>
      </w:rPr>
      <w:fldChar w:fldCharType="separate"/>
    </w:r>
    <w:r w:rsidR="005F02E1">
      <w:rPr>
        <w:noProof/>
        <w:lang w:val="en-GB"/>
      </w:rPr>
      <w:t>Practical 29worksheets1</w:t>
    </w:r>
    <w:r w:rsidRPr="00DB5386">
      <w:rPr>
        <w:lang w:val="en-GB"/>
      </w:rPr>
      <w:fldChar w:fldCharType="end"/>
    </w:r>
    <w:r>
      <w:rPr>
        <w:lang w:val="en-GB"/>
      </w:rPr>
      <w:tab/>
    </w:r>
    <w:r w:rsidRPr="00DB5386">
      <w:rPr>
        <w:lang w:val="en-GB"/>
      </w:rPr>
      <w:t xml:space="preserve">Page </w:t>
    </w:r>
    <w:r w:rsidRPr="00DB5386">
      <w:rPr>
        <w:lang w:val="en-GB"/>
      </w:rPr>
      <w:fldChar w:fldCharType="begin"/>
    </w:r>
    <w:r w:rsidRPr="00DB5386">
      <w:rPr>
        <w:lang w:val="en-GB"/>
      </w:rPr>
      <w:instrText xml:space="preserve"> PAGE </w:instrText>
    </w:r>
    <w:r w:rsidRPr="00DB5386">
      <w:rPr>
        <w:lang w:val="en-GB"/>
      </w:rPr>
      <w:fldChar w:fldCharType="separate"/>
    </w:r>
    <w:r w:rsidR="00E32B8A">
      <w:rPr>
        <w:noProof/>
        <w:lang w:val="en-GB"/>
      </w:rPr>
      <w:t>9</w:t>
    </w:r>
    <w:r w:rsidRPr="00DB5386">
      <w:rPr>
        <w:lang w:val="en-GB"/>
      </w:rPr>
      <w:fldChar w:fldCharType="end"/>
    </w:r>
    <w:r w:rsidRPr="00DB5386">
      <w:rPr>
        <w:lang w:val="en-GB"/>
      </w:rPr>
      <w:t xml:space="preserve"> of </w:t>
    </w:r>
    <w:r w:rsidRPr="00DB5386">
      <w:rPr>
        <w:lang w:val="en-GB"/>
      </w:rPr>
      <w:fldChar w:fldCharType="begin"/>
    </w:r>
    <w:r w:rsidRPr="00DB5386">
      <w:rPr>
        <w:lang w:val="en-GB"/>
      </w:rPr>
      <w:instrText xml:space="preserve"> NUMPAGES </w:instrText>
    </w:r>
    <w:r w:rsidRPr="00DB5386">
      <w:rPr>
        <w:lang w:val="en-GB"/>
      </w:rPr>
      <w:fldChar w:fldCharType="separate"/>
    </w:r>
    <w:r w:rsidR="00E32B8A">
      <w:rPr>
        <w:noProof/>
        <w:lang w:val="en-GB"/>
      </w:rPr>
      <w:t>10</w:t>
    </w:r>
    <w:r w:rsidRPr="00DB5386">
      <w:rPr>
        <w:lang w:val="en-GB"/>
      </w:rPr>
      <w:fldChar w:fldCharType="end"/>
    </w:r>
    <w:r>
      <w:rPr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FF402" w14:textId="77777777" w:rsidR="00F53326" w:rsidRDefault="00F53326">
      <w:r>
        <w:separator/>
      </w:r>
    </w:p>
  </w:footnote>
  <w:footnote w:type="continuationSeparator" w:id="0">
    <w:p w14:paraId="38AB297E" w14:textId="77777777" w:rsidR="00F53326" w:rsidRDefault="00F53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8D15C" w14:textId="77777777" w:rsidR="008F7F76" w:rsidRPr="00DB5386" w:rsidRDefault="008F7F76" w:rsidP="0090589E">
    <w:pPr>
      <w:pStyle w:val="Header"/>
      <w:jc w:val="center"/>
      <w:rPr>
        <w:lang w:val="en-GB"/>
      </w:rPr>
    </w:pPr>
    <w:r>
      <w:rPr>
        <w:lang w:val="en-GB"/>
      </w:rPr>
      <w:t>QETA/029 Maintenance of Mechanical Systems.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AC02CA"/>
    <w:multiLevelType w:val="hybridMultilevel"/>
    <w:tmpl w:val="DF0632D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90C2A42"/>
    <w:multiLevelType w:val="hybridMultilevel"/>
    <w:tmpl w:val="F3A3793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ED0DA40"/>
    <w:multiLevelType w:val="hybridMultilevel"/>
    <w:tmpl w:val="26C182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A32748B"/>
    <w:multiLevelType w:val="hybridMultilevel"/>
    <w:tmpl w:val="46F650A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62FD993"/>
    <w:multiLevelType w:val="hybridMultilevel"/>
    <w:tmpl w:val="7CE0C3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381B8FF"/>
    <w:multiLevelType w:val="hybridMultilevel"/>
    <w:tmpl w:val="A6E1B7C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8135047"/>
    <w:multiLevelType w:val="hybridMultilevel"/>
    <w:tmpl w:val="0F370A2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CE2C7EE"/>
    <w:multiLevelType w:val="hybridMultilevel"/>
    <w:tmpl w:val="5CEC0B6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9AC635E"/>
    <w:multiLevelType w:val="hybridMultilevel"/>
    <w:tmpl w:val="52AB30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D897847"/>
    <w:multiLevelType w:val="hybridMultilevel"/>
    <w:tmpl w:val="4CE8555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6E8C5A8"/>
    <w:multiLevelType w:val="hybridMultilevel"/>
    <w:tmpl w:val="C4566D5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8AACA79"/>
    <w:multiLevelType w:val="hybridMultilevel"/>
    <w:tmpl w:val="8C2228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D0805F6"/>
    <w:multiLevelType w:val="hybridMultilevel"/>
    <w:tmpl w:val="81457E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E890C1D"/>
    <w:multiLevelType w:val="hybridMultilevel"/>
    <w:tmpl w:val="BBC373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A539880"/>
    <w:multiLevelType w:val="hybridMultilevel"/>
    <w:tmpl w:val="E5DBD71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CF147C3"/>
    <w:multiLevelType w:val="hybridMultilevel"/>
    <w:tmpl w:val="111484F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8AF7843"/>
    <w:multiLevelType w:val="hybridMultilevel"/>
    <w:tmpl w:val="0345FE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C08E82B"/>
    <w:multiLevelType w:val="hybridMultilevel"/>
    <w:tmpl w:val="5A44866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645307478">
    <w:abstractNumId w:val="0"/>
  </w:num>
  <w:num w:numId="2" w16cid:durableId="1351372678">
    <w:abstractNumId w:val="15"/>
  </w:num>
  <w:num w:numId="3" w16cid:durableId="486358172">
    <w:abstractNumId w:val="13"/>
  </w:num>
  <w:num w:numId="4" w16cid:durableId="500200842">
    <w:abstractNumId w:val="9"/>
  </w:num>
  <w:num w:numId="5" w16cid:durableId="317998720">
    <w:abstractNumId w:val="6"/>
  </w:num>
  <w:num w:numId="6" w16cid:durableId="423308141">
    <w:abstractNumId w:val="12"/>
  </w:num>
  <w:num w:numId="7" w16cid:durableId="488055097">
    <w:abstractNumId w:val="2"/>
  </w:num>
  <w:num w:numId="8" w16cid:durableId="2130127190">
    <w:abstractNumId w:val="5"/>
  </w:num>
  <w:num w:numId="9" w16cid:durableId="1107579568">
    <w:abstractNumId w:val="11"/>
  </w:num>
  <w:num w:numId="10" w16cid:durableId="386608193">
    <w:abstractNumId w:val="10"/>
  </w:num>
  <w:num w:numId="11" w16cid:durableId="1188519440">
    <w:abstractNumId w:val="14"/>
  </w:num>
  <w:num w:numId="12" w16cid:durableId="1707832">
    <w:abstractNumId w:val="17"/>
  </w:num>
  <w:num w:numId="13" w16cid:durableId="1789464794">
    <w:abstractNumId w:val="7"/>
  </w:num>
  <w:num w:numId="14" w16cid:durableId="574434242">
    <w:abstractNumId w:val="1"/>
  </w:num>
  <w:num w:numId="15" w16cid:durableId="401830470">
    <w:abstractNumId w:val="4"/>
  </w:num>
  <w:num w:numId="16" w16cid:durableId="256987506">
    <w:abstractNumId w:val="8"/>
  </w:num>
  <w:num w:numId="17" w16cid:durableId="1186750675">
    <w:abstractNumId w:val="3"/>
  </w:num>
  <w:num w:numId="18" w16cid:durableId="1041828752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906"/>
    <w:rsid w:val="000372D4"/>
    <w:rsid w:val="00043558"/>
    <w:rsid w:val="0005219F"/>
    <w:rsid w:val="00086DB9"/>
    <w:rsid w:val="000B1BD6"/>
    <w:rsid w:val="000C1CA4"/>
    <w:rsid w:val="000C3378"/>
    <w:rsid w:val="000F1497"/>
    <w:rsid w:val="00151A25"/>
    <w:rsid w:val="00155162"/>
    <w:rsid w:val="00182955"/>
    <w:rsid w:val="001A79F9"/>
    <w:rsid w:val="001B64C9"/>
    <w:rsid w:val="00246B00"/>
    <w:rsid w:val="00247899"/>
    <w:rsid w:val="00265633"/>
    <w:rsid w:val="00291744"/>
    <w:rsid w:val="002A59C5"/>
    <w:rsid w:val="002B0864"/>
    <w:rsid w:val="002E2726"/>
    <w:rsid w:val="003161C1"/>
    <w:rsid w:val="00327F71"/>
    <w:rsid w:val="0033486A"/>
    <w:rsid w:val="003426B0"/>
    <w:rsid w:val="00352FF1"/>
    <w:rsid w:val="00386C27"/>
    <w:rsid w:val="00391298"/>
    <w:rsid w:val="003D4ECC"/>
    <w:rsid w:val="003D5B5C"/>
    <w:rsid w:val="004070AF"/>
    <w:rsid w:val="00417CC9"/>
    <w:rsid w:val="00424221"/>
    <w:rsid w:val="00441C1E"/>
    <w:rsid w:val="004610DF"/>
    <w:rsid w:val="0046281C"/>
    <w:rsid w:val="004B02CC"/>
    <w:rsid w:val="004C37B1"/>
    <w:rsid w:val="004F711E"/>
    <w:rsid w:val="005014A9"/>
    <w:rsid w:val="00561330"/>
    <w:rsid w:val="005D385B"/>
    <w:rsid w:val="005E2B05"/>
    <w:rsid w:val="005F02E1"/>
    <w:rsid w:val="006A5053"/>
    <w:rsid w:val="006B13FB"/>
    <w:rsid w:val="00712BEE"/>
    <w:rsid w:val="00716B32"/>
    <w:rsid w:val="007501EE"/>
    <w:rsid w:val="00792873"/>
    <w:rsid w:val="007961E4"/>
    <w:rsid w:val="007A363F"/>
    <w:rsid w:val="007A6625"/>
    <w:rsid w:val="007E2FAD"/>
    <w:rsid w:val="0080253C"/>
    <w:rsid w:val="0084432B"/>
    <w:rsid w:val="00860C88"/>
    <w:rsid w:val="00865810"/>
    <w:rsid w:val="00866283"/>
    <w:rsid w:val="0089282C"/>
    <w:rsid w:val="008A10AD"/>
    <w:rsid w:val="008C426A"/>
    <w:rsid w:val="008D4B70"/>
    <w:rsid w:val="008F7F76"/>
    <w:rsid w:val="0090589E"/>
    <w:rsid w:val="00911ECB"/>
    <w:rsid w:val="009B0E3F"/>
    <w:rsid w:val="00A330B3"/>
    <w:rsid w:val="00A424A5"/>
    <w:rsid w:val="00A60D6E"/>
    <w:rsid w:val="00A67090"/>
    <w:rsid w:val="00A94CFA"/>
    <w:rsid w:val="00AA5F85"/>
    <w:rsid w:val="00B142C3"/>
    <w:rsid w:val="00B23E03"/>
    <w:rsid w:val="00B322D3"/>
    <w:rsid w:val="00B43CDA"/>
    <w:rsid w:val="00B51906"/>
    <w:rsid w:val="00B51B73"/>
    <w:rsid w:val="00B60A2F"/>
    <w:rsid w:val="00B7299A"/>
    <w:rsid w:val="00B72F2B"/>
    <w:rsid w:val="00C37403"/>
    <w:rsid w:val="00C40487"/>
    <w:rsid w:val="00C60BE8"/>
    <w:rsid w:val="00C73BD2"/>
    <w:rsid w:val="00C90EA5"/>
    <w:rsid w:val="00CD2214"/>
    <w:rsid w:val="00CE226F"/>
    <w:rsid w:val="00CF2F2F"/>
    <w:rsid w:val="00D01029"/>
    <w:rsid w:val="00D27A22"/>
    <w:rsid w:val="00D61309"/>
    <w:rsid w:val="00D749B2"/>
    <w:rsid w:val="00D87239"/>
    <w:rsid w:val="00DA2A35"/>
    <w:rsid w:val="00DB5386"/>
    <w:rsid w:val="00DD7D55"/>
    <w:rsid w:val="00DF3944"/>
    <w:rsid w:val="00DF4844"/>
    <w:rsid w:val="00E069AD"/>
    <w:rsid w:val="00E1016F"/>
    <w:rsid w:val="00E27130"/>
    <w:rsid w:val="00E32B8A"/>
    <w:rsid w:val="00F05CA6"/>
    <w:rsid w:val="00F07E0E"/>
    <w:rsid w:val="00F53326"/>
    <w:rsid w:val="00F80E30"/>
    <w:rsid w:val="00FC4B69"/>
    <w:rsid w:val="00FD044D"/>
    <w:rsid w:val="00FD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3DA50D"/>
  <w15:chartTrackingRefBased/>
  <w15:docId w15:val="{C772697D-3E53-47D2-911C-A2347C83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30B3"/>
    <w:rPr>
      <w:sz w:val="24"/>
      <w:szCs w:val="24"/>
      <w:lang w:val="en-US" w:eastAsia="en-US"/>
    </w:rPr>
  </w:style>
  <w:style w:type="paragraph" w:styleId="Heading3">
    <w:name w:val="heading 3"/>
    <w:basedOn w:val="Normal"/>
    <w:qFormat/>
    <w:rsid w:val="00B60A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qFormat/>
    <w:rsid w:val="00B60A2F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53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5386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6A5053"/>
    <w:pPr>
      <w:autoSpaceDE w:val="0"/>
      <w:autoSpaceDN w:val="0"/>
      <w:adjustRightInd w:val="0"/>
    </w:pPr>
    <w:rPr>
      <w:rFonts w:ascii="Legacy Sans ITC TT" w:hAnsi="Legacy Sans ITC TT" w:cs="Legacy Sans ITC TT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61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10DF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rsid w:val="00B60A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60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3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DD56D-3F0A-40B7-8654-5C9A0A134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1A</vt:lpstr>
    </vt:vector>
  </TitlesOfParts>
  <Company>spectra uk limited</Company>
  <LinksUpToDate>false</LinksUpToDate>
  <CharactersWithSpaces>1400</CharactersWithSpaces>
  <SharedDoc>false</SharedDoc>
  <HLinks>
    <vt:vector size="36" baseType="variant">
      <vt:variant>
        <vt:i4>6291493</vt:i4>
      </vt:variant>
      <vt:variant>
        <vt:i4>-1</vt:i4>
      </vt:variant>
      <vt:variant>
        <vt:i4>1032</vt:i4>
      </vt:variant>
      <vt:variant>
        <vt:i4>1</vt:i4>
      </vt:variant>
      <vt:variant>
        <vt:lpwstr>http://www.ahrinternational.com/classic_bal_bearing.gif</vt:lpwstr>
      </vt:variant>
      <vt:variant>
        <vt:lpwstr/>
      </vt:variant>
      <vt:variant>
        <vt:i4>1900635</vt:i4>
      </vt:variant>
      <vt:variant>
        <vt:i4>-1</vt:i4>
      </vt:variant>
      <vt:variant>
        <vt:i4>1033</vt:i4>
      </vt:variant>
      <vt:variant>
        <vt:i4>1</vt:i4>
      </vt:variant>
      <vt:variant>
        <vt:lpwstr>http://www.ahrinternational.com/classic_roller_bearing.gif</vt:lpwstr>
      </vt:variant>
      <vt:variant>
        <vt:lpwstr/>
      </vt:variant>
      <vt:variant>
        <vt:i4>5439532</vt:i4>
      </vt:variant>
      <vt:variant>
        <vt:i4>-1</vt:i4>
      </vt:variant>
      <vt:variant>
        <vt:i4>1034</vt:i4>
      </vt:variant>
      <vt:variant>
        <vt:i4>1</vt:i4>
      </vt:variant>
      <vt:variant>
        <vt:lpwstr>http://www.ahrinternational.com/classic_thrust_ball_bearings.gif</vt:lpwstr>
      </vt:variant>
      <vt:variant>
        <vt:lpwstr/>
      </vt:variant>
      <vt:variant>
        <vt:i4>327782</vt:i4>
      </vt:variant>
      <vt:variant>
        <vt:i4>-1</vt:i4>
      </vt:variant>
      <vt:variant>
        <vt:i4>1035</vt:i4>
      </vt:variant>
      <vt:variant>
        <vt:i4>1</vt:i4>
      </vt:variant>
      <vt:variant>
        <vt:lpwstr>http://www.ahrinternational.com/classic_roller_thrust_bearing.gif</vt:lpwstr>
      </vt:variant>
      <vt:variant>
        <vt:lpwstr/>
      </vt:variant>
      <vt:variant>
        <vt:i4>4587565</vt:i4>
      </vt:variant>
      <vt:variant>
        <vt:i4>-1</vt:i4>
      </vt:variant>
      <vt:variant>
        <vt:i4>1036</vt:i4>
      </vt:variant>
      <vt:variant>
        <vt:i4>1</vt:i4>
      </vt:variant>
      <vt:variant>
        <vt:lpwstr>http://www.ahrinternational.com/classic_taper_roller_bearing.gif</vt:lpwstr>
      </vt:variant>
      <vt:variant>
        <vt:lpwstr/>
      </vt:variant>
      <vt:variant>
        <vt:i4>5701731</vt:i4>
      </vt:variant>
      <vt:variant>
        <vt:i4>-1</vt:i4>
      </vt:variant>
      <vt:variant>
        <vt:i4>1037</vt:i4>
      </vt:variant>
      <vt:variant>
        <vt:i4>1</vt:i4>
      </vt:variant>
      <vt:variant>
        <vt:lpwstr>http://www.daviddarling.info/images/journal_bearing.jpg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1A</dc:title>
  <dc:subject/>
  <dc:creator>simon</dc:creator>
  <cp:keywords/>
  <dc:description/>
  <cp:lastModifiedBy>Ian Griffiths</cp:lastModifiedBy>
  <cp:revision>5</cp:revision>
  <cp:lastPrinted>2014-02-14T12:00:00Z</cp:lastPrinted>
  <dcterms:created xsi:type="dcterms:W3CDTF">2021-06-15T12:10:00Z</dcterms:created>
  <dcterms:modified xsi:type="dcterms:W3CDTF">2024-02-22T15:04:00Z</dcterms:modified>
</cp:coreProperties>
</file>