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473"/>
        <w:gridCol w:w="1308"/>
        <w:gridCol w:w="1366"/>
        <w:gridCol w:w="2201"/>
        <w:gridCol w:w="2109"/>
        <w:gridCol w:w="1062"/>
        <w:gridCol w:w="1020"/>
        <w:gridCol w:w="26"/>
      </w:tblGrid>
      <w:tr w:rsidR="00F33E05" w:rsidRPr="00683C94" w14:paraId="57644A68" w14:textId="77777777" w:rsidTr="009321B3">
        <w:trPr>
          <w:gridAfter w:val="1"/>
          <w:wAfter w:w="26" w:type="dxa"/>
          <w:trHeight w:val="557"/>
          <w:jc w:val="center"/>
        </w:trPr>
        <w:tc>
          <w:tcPr>
            <w:tcW w:w="24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0A318" w14:textId="77777777" w:rsidR="00F33E05" w:rsidRPr="005C6C5E" w:rsidRDefault="00F33E05" w:rsidP="009321B3">
            <w:pPr>
              <w:pStyle w:val="ContentUnitref"/>
            </w:pPr>
            <w:bookmarkStart w:id="0" w:name="_Toc450550402"/>
            <w:r w:rsidRPr="005C6C5E">
              <w:t>UNIT REF: L1</w:t>
            </w:r>
            <w:bookmarkEnd w:id="0"/>
            <w:r>
              <w:t>AM12</w:t>
            </w:r>
          </w:p>
        </w:tc>
        <w:tc>
          <w:tcPr>
            <w:tcW w:w="775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DB926" w14:textId="77777777" w:rsidR="00F33E05" w:rsidRPr="00683C94" w:rsidRDefault="00F33E05" w:rsidP="009321B3">
            <w:pPr>
              <w:autoSpaceDE w:val="0"/>
              <w:autoSpaceDN w:val="0"/>
              <w:adjustRightInd w:val="0"/>
              <w:ind w:left="1594" w:hanging="1559"/>
              <w:jc w:val="center"/>
              <w:rPr>
                <w:rFonts w:ascii="Franklin Gothic Book" w:hAnsi="Franklin Gothic Book" w:cs="Arial"/>
              </w:rPr>
            </w:pPr>
            <w:r w:rsidRPr="00683C94">
              <w:rPr>
                <w:rFonts w:ascii="Franklin Gothic Book" w:hAnsi="Franklin Gothic Book" w:cs="Arial"/>
              </w:rPr>
              <w:t>LEARNER SUPPORT MATERIAL TASK SHEET:</w:t>
            </w:r>
          </w:p>
          <w:p w14:paraId="634489B8" w14:textId="77777777" w:rsidR="00F33E05" w:rsidRPr="00683C94" w:rsidRDefault="00F33E05" w:rsidP="009321B3">
            <w:pPr>
              <w:autoSpaceDE w:val="0"/>
              <w:autoSpaceDN w:val="0"/>
              <w:adjustRightInd w:val="0"/>
              <w:ind w:left="23" w:firstLine="12"/>
              <w:jc w:val="center"/>
              <w:rPr>
                <w:rFonts w:ascii="Franklin Gothic Book" w:hAnsi="Franklin Gothic Book" w:cs="Arial"/>
                <w:b/>
              </w:rPr>
            </w:pPr>
            <w:r w:rsidRPr="00683C94">
              <w:rPr>
                <w:rFonts w:ascii="Franklin Gothic Book" w:hAnsi="Franklin Gothic Book" w:cs="Arial"/>
                <w:b/>
              </w:rPr>
              <w:t xml:space="preserve">UNIT TITLE: </w:t>
            </w:r>
            <w:r w:rsidRPr="00683C94">
              <w:rPr>
                <w:rFonts w:ascii="Franklin Gothic Book" w:hAnsi="Franklin Gothic Book" w:cs="Arial"/>
                <w:b/>
                <w:color w:val="000000"/>
              </w:rPr>
              <w:t xml:space="preserve"> </w:t>
            </w:r>
            <w:r w:rsidRPr="00445FC7">
              <w:rPr>
                <w:rFonts w:ascii="Franklin Gothic Book" w:hAnsi="Franklin Gothic Book" w:cs="Arial"/>
                <w:b/>
                <w:color w:val="000000"/>
              </w:rPr>
              <w:t>LIGHT VEHICLE BRAKING SYSTEMS COMPONENTS AND</w:t>
            </w:r>
            <w:r>
              <w:rPr>
                <w:rFonts w:ascii="Franklin Gothic Book" w:hAnsi="Franklin Gothic Book" w:cs="Arial"/>
                <w:b/>
                <w:color w:val="000000"/>
              </w:rPr>
              <w:t xml:space="preserve"> </w:t>
            </w:r>
            <w:r w:rsidRPr="00445FC7">
              <w:rPr>
                <w:rFonts w:ascii="Franklin Gothic Book" w:hAnsi="Franklin Gothic Book" w:cs="Arial"/>
                <w:b/>
                <w:color w:val="000000"/>
              </w:rPr>
              <w:t>MAINTENANCE</w:t>
            </w:r>
          </w:p>
        </w:tc>
      </w:tr>
      <w:tr w:rsidR="00F33E05" w:rsidRPr="00683C94" w14:paraId="398F4EEF" w14:textId="77777777" w:rsidTr="009321B3">
        <w:trPr>
          <w:gridAfter w:val="1"/>
          <w:wAfter w:w="26" w:type="dxa"/>
          <w:trHeight w:val="557"/>
          <w:jc w:val="center"/>
        </w:trPr>
        <w:tc>
          <w:tcPr>
            <w:tcW w:w="59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6D92" w14:textId="77777777" w:rsidR="00F33E05" w:rsidRPr="004D193E" w:rsidRDefault="00F33E05" w:rsidP="009321B3">
            <w:pPr>
              <w:rPr>
                <w:rFonts w:ascii="Franklin Gothic Book" w:hAnsi="Franklin Gothic Book" w:cs="Arial"/>
              </w:rPr>
            </w:pPr>
            <w:r w:rsidRPr="004D193E">
              <w:rPr>
                <w:rFonts w:ascii="Franklin Gothic Book" w:hAnsi="Franklin Gothic Book" w:cs="Arial"/>
              </w:rPr>
              <w:t>Learner Name:</w:t>
            </w:r>
          </w:p>
        </w:tc>
        <w:tc>
          <w:tcPr>
            <w:tcW w:w="41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34233" w14:textId="77777777" w:rsidR="00F33E05" w:rsidRPr="004D193E" w:rsidRDefault="00F33E05" w:rsidP="009321B3">
            <w:pPr>
              <w:rPr>
                <w:rFonts w:ascii="Franklin Gothic Book" w:hAnsi="Franklin Gothic Book" w:cs="Arial"/>
              </w:rPr>
            </w:pPr>
            <w:r w:rsidRPr="004D193E">
              <w:rPr>
                <w:rFonts w:ascii="Franklin Gothic Book" w:hAnsi="Franklin Gothic Book" w:cs="Arial"/>
              </w:rPr>
              <w:t>Date of Task:</w:t>
            </w:r>
          </w:p>
        </w:tc>
      </w:tr>
      <w:tr w:rsidR="00F33E05" w:rsidRPr="00422491" w14:paraId="615EB724" w14:textId="77777777" w:rsidTr="009321B3">
        <w:trPr>
          <w:trHeight w:val="557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3E756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422491">
              <w:rPr>
                <w:rFonts w:ascii="Franklin Gothic Book" w:hAnsi="Franklin Gothic Book" w:cs="Arial"/>
                <w:b/>
              </w:rPr>
              <w:t>KNOWLEDGE QUESTIONS</w:t>
            </w:r>
          </w:p>
        </w:tc>
      </w:tr>
      <w:tr w:rsidR="00F33E05" w:rsidRPr="00422491" w14:paraId="70FD84A3" w14:textId="77777777" w:rsidTr="009321B3">
        <w:trPr>
          <w:trHeight w:val="557"/>
          <w:jc w:val="center"/>
        </w:trPr>
        <w:tc>
          <w:tcPr>
            <w:tcW w:w="1114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09A4C54F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422491">
              <w:rPr>
                <w:rFonts w:ascii="Franklin Gothic Book" w:hAnsi="Franklin Gothic Book" w:cs="Arial"/>
                <w:b/>
              </w:rPr>
              <w:t>Question Number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11322A63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422491">
              <w:rPr>
                <w:rFonts w:ascii="Franklin Gothic Book" w:hAnsi="Franklin Gothic Book" w:cs="Arial"/>
                <w:b/>
              </w:rPr>
              <w:t>Question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4C90E4C4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422491">
              <w:rPr>
                <w:rFonts w:ascii="Franklin Gothic Book" w:hAnsi="Franklin Gothic Book" w:cs="Arial"/>
                <w:b/>
              </w:rPr>
              <w:t>AC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6DA51402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422491">
              <w:rPr>
                <w:rFonts w:ascii="Franklin Gothic Book" w:hAnsi="Franklin Gothic Book" w:cs="Arial"/>
                <w:b/>
              </w:rPr>
              <w:t>Marks Awarded</w:t>
            </w:r>
          </w:p>
        </w:tc>
      </w:tr>
      <w:tr w:rsidR="00F33E05" w:rsidRPr="00422491" w14:paraId="46B83442" w14:textId="77777777" w:rsidTr="009321B3">
        <w:trPr>
          <w:trHeight w:val="274"/>
          <w:jc w:val="center"/>
        </w:trPr>
        <w:tc>
          <w:tcPr>
            <w:tcW w:w="1114" w:type="dxa"/>
            <w:gridSpan w:val="2"/>
            <w:vAlign w:val="center"/>
          </w:tcPr>
          <w:p w14:paraId="48D6616B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1.</w:t>
            </w:r>
          </w:p>
        </w:tc>
        <w:tc>
          <w:tcPr>
            <w:tcW w:w="6984" w:type="dxa"/>
            <w:gridSpan w:val="4"/>
          </w:tcPr>
          <w:p w14:paraId="6364179E" w14:textId="77777777" w:rsidR="00F33E05" w:rsidRPr="00422491" w:rsidRDefault="00F33E05" w:rsidP="009321B3">
            <w:pPr>
              <w:rPr>
                <w:rFonts w:ascii="Franklin Gothic Book" w:hAnsi="Franklin Gothic Book"/>
                <w:color w:val="000000"/>
              </w:rPr>
            </w:pPr>
            <w:r w:rsidRPr="00422491">
              <w:rPr>
                <w:rFonts w:ascii="Franklin Gothic Book" w:hAnsi="Franklin Gothic Book"/>
                <w:color w:val="000000"/>
              </w:rPr>
              <w:t>Identify and state the purpose of the following main compo</w:t>
            </w:r>
            <w:r>
              <w:rPr>
                <w:rFonts w:ascii="Franklin Gothic Book" w:hAnsi="Franklin Gothic Book"/>
                <w:color w:val="000000"/>
              </w:rPr>
              <w:t>nents used in braking systems:</w:t>
            </w:r>
            <w:proofErr w:type="gramStart"/>
            <w:r>
              <w:rPr>
                <w:rFonts w:ascii="Franklin Gothic Book" w:hAnsi="Franklin Gothic Book"/>
                <w:color w:val="000000"/>
              </w:rPr>
              <w:t xml:space="preserve">  </w:t>
            </w:r>
            <w:r w:rsidRPr="00422491">
              <w:rPr>
                <w:rFonts w:ascii="Franklin Gothic Book" w:hAnsi="Franklin Gothic Book"/>
                <w:color w:val="000000"/>
              </w:rPr>
              <w:t xml:space="preserve"> </w:t>
            </w:r>
            <w:r w:rsidRPr="00422491">
              <w:rPr>
                <w:rFonts w:ascii="Franklin Gothic Book" w:hAnsi="Franklin Gothic Book"/>
                <w:b/>
                <w:color w:val="000000"/>
              </w:rPr>
              <w:t>(</w:t>
            </w:r>
            <w:proofErr w:type="gramEnd"/>
            <w:r w:rsidRPr="00422491">
              <w:rPr>
                <w:rFonts w:ascii="Franklin Gothic Book" w:hAnsi="Franklin Gothic Book"/>
                <w:b/>
                <w:color w:val="000000"/>
              </w:rPr>
              <w:t>24 marks)</w:t>
            </w:r>
          </w:p>
        </w:tc>
        <w:tc>
          <w:tcPr>
            <w:tcW w:w="1062" w:type="dxa"/>
            <w:vAlign w:val="center"/>
          </w:tcPr>
          <w:p w14:paraId="11EAE8C2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AC1.1-1.2</w:t>
            </w:r>
          </w:p>
        </w:tc>
        <w:tc>
          <w:tcPr>
            <w:tcW w:w="1046" w:type="dxa"/>
            <w:gridSpan w:val="2"/>
            <w:vAlign w:val="center"/>
          </w:tcPr>
          <w:p w14:paraId="7BF02494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33D953B9" w14:textId="77777777" w:rsidTr="009321B3">
        <w:trPr>
          <w:trHeight w:val="750"/>
          <w:jc w:val="center"/>
        </w:trPr>
        <w:tc>
          <w:tcPr>
            <w:tcW w:w="641" w:type="dxa"/>
            <w:vMerge w:val="restart"/>
            <w:vAlign w:val="center"/>
          </w:tcPr>
          <w:p w14:paraId="23B9906F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A.</w:t>
            </w:r>
          </w:p>
        </w:tc>
        <w:tc>
          <w:tcPr>
            <w:tcW w:w="3147" w:type="dxa"/>
            <w:gridSpan w:val="3"/>
            <w:vMerge w:val="restart"/>
          </w:tcPr>
          <w:p w14:paraId="20E6BE9A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  <w:noProof/>
                <w:lang w:val="en-GB" w:eastAsia="en-GB"/>
              </w:rPr>
              <w:drawing>
                <wp:inline distT="0" distB="0" distL="0" distR="0" wp14:anchorId="46E2FF1B" wp14:editId="0D61783E">
                  <wp:extent cx="1405890" cy="1017558"/>
                  <wp:effectExtent l="19050" t="0" r="3810" b="0"/>
                  <wp:docPr id="2" name="Picture 0" descr="MASTER CY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TER CY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489" cy="102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8" w:type="dxa"/>
            <w:gridSpan w:val="5"/>
          </w:tcPr>
          <w:p w14:paraId="4F2AF056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Identify Part:</w:t>
            </w:r>
          </w:p>
          <w:p w14:paraId="3D52FDA4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02CA9FC6" w14:textId="77777777" w:rsidTr="009321B3">
        <w:trPr>
          <w:trHeight w:val="750"/>
          <w:jc w:val="center"/>
        </w:trPr>
        <w:tc>
          <w:tcPr>
            <w:tcW w:w="641" w:type="dxa"/>
            <w:vMerge/>
            <w:vAlign w:val="center"/>
          </w:tcPr>
          <w:p w14:paraId="336D9D33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3147" w:type="dxa"/>
            <w:gridSpan w:val="3"/>
            <w:vMerge/>
          </w:tcPr>
          <w:p w14:paraId="0F3481D3" w14:textId="77777777" w:rsidR="00F33E05" w:rsidRPr="00422491" w:rsidRDefault="00F33E05" w:rsidP="009321B3">
            <w:pPr>
              <w:rPr>
                <w:rFonts w:ascii="Franklin Gothic Book" w:hAnsi="Franklin Gothic Book" w:cs="Arial"/>
                <w:noProof/>
              </w:rPr>
            </w:pPr>
          </w:p>
        </w:tc>
        <w:tc>
          <w:tcPr>
            <w:tcW w:w="6418" w:type="dxa"/>
            <w:gridSpan w:val="5"/>
          </w:tcPr>
          <w:p w14:paraId="6C653C63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State purpose:</w:t>
            </w:r>
          </w:p>
        </w:tc>
      </w:tr>
      <w:tr w:rsidR="00F33E05" w:rsidRPr="00422491" w14:paraId="1E8F219D" w14:textId="77777777" w:rsidTr="009321B3">
        <w:trPr>
          <w:trHeight w:val="750"/>
          <w:jc w:val="center"/>
        </w:trPr>
        <w:tc>
          <w:tcPr>
            <w:tcW w:w="641" w:type="dxa"/>
            <w:vMerge w:val="restart"/>
            <w:vAlign w:val="center"/>
          </w:tcPr>
          <w:p w14:paraId="32602182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B.</w:t>
            </w:r>
          </w:p>
        </w:tc>
        <w:tc>
          <w:tcPr>
            <w:tcW w:w="3147" w:type="dxa"/>
            <w:gridSpan w:val="3"/>
            <w:vMerge w:val="restart"/>
          </w:tcPr>
          <w:p w14:paraId="2CF24302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  <w:noProof/>
                <w:lang w:val="en-GB" w:eastAsia="en-GB"/>
              </w:rPr>
              <w:drawing>
                <wp:inline distT="0" distB="0" distL="0" distR="0" wp14:anchorId="6F4EAD4D" wp14:editId="385B4774">
                  <wp:extent cx="1283970" cy="1152693"/>
                  <wp:effectExtent l="19050" t="0" r="0" b="0"/>
                  <wp:docPr id="20" name="Picture 1" descr="WHEEL CY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EEL CY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96" cy="1154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8" w:type="dxa"/>
            <w:gridSpan w:val="5"/>
          </w:tcPr>
          <w:p w14:paraId="650178D8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Identify Part:</w:t>
            </w:r>
          </w:p>
          <w:p w14:paraId="0485DD80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3D37D1AD" w14:textId="77777777" w:rsidTr="009321B3">
        <w:trPr>
          <w:trHeight w:val="750"/>
          <w:jc w:val="center"/>
        </w:trPr>
        <w:tc>
          <w:tcPr>
            <w:tcW w:w="641" w:type="dxa"/>
            <w:vMerge/>
            <w:vAlign w:val="center"/>
          </w:tcPr>
          <w:p w14:paraId="74093AA8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3147" w:type="dxa"/>
            <w:gridSpan w:val="3"/>
            <w:vMerge/>
          </w:tcPr>
          <w:p w14:paraId="211C28D5" w14:textId="77777777" w:rsidR="00F33E05" w:rsidRPr="00422491" w:rsidRDefault="00F33E05" w:rsidP="009321B3">
            <w:pPr>
              <w:rPr>
                <w:rFonts w:ascii="Franklin Gothic Book" w:hAnsi="Franklin Gothic Book" w:cs="Arial"/>
                <w:noProof/>
              </w:rPr>
            </w:pPr>
          </w:p>
        </w:tc>
        <w:tc>
          <w:tcPr>
            <w:tcW w:w="6418" w:type="dxa"/>
            <w:gridSpan w:val="5"/>
          </w:tcPr>
          <w:p w14:paraId="50573923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State purpose:</w:t>
            </w:r>
          </w:p>
        </w:tc>
      </w:tr>
      <w:tr w:rsidR="00F33E05" w:rsidRPr="00422491" w14:paraId="4FCB2D7F" w14:textId="77777777" w:rsidTr="009321B3">
        <w:trPr>
          <w:trHeight w:val="750"/>
          <w:jc w:val="center"/>
        </w:trPr>
        <w:tc>
          <w:tcPr>
            <w:tcW w:w="641" w:type="dxa"/>
            <w:vMerge w:val="restart"/>
            <w:vAlign w:val="center"/>
          </w:tcPr>
          <w:p w14:paraId="2173AB26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C.</w:t>
            </w:r>
          </w:p>
        </w:tc>
        <w:tc>
          <w:tcPr>
            <w:tcW w:w="3147" w:type="dxa"/>
            <w:gridSpan w:val="3"/>
            <w:vMerge w:val="restart"/>
          </w:tcPr>
          <w:p w14:paraId="6D79875A" w14:textId="77777777" w:rsidR="00F33E05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  <w:noProof/>
                <w:lang w:val="en-GB" w:eastAsia="en-GB"/>
              </w:rPr>
              <w:drawing>
                <wp:inline distT="0" distB="0" distL="0" distR="0" wp14:anchorId="20D0F6F2" wp14:editId="0B9E7889">
                  <wp:extent cx="1361017" cy="1062082"/>
                  <wp:effectExtent l="19050" t="0" r="0" b="0"/>
                  <wp:docPr id="21" name="Picture 2" descr="BRAKE CALI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KE CALIP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006" cy="106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A6A86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418" w:type="dxa"/>
            <w:gridSpan w:val="5"/>
          </w:tcPr>
          <w:p w14:paraId="43E586FF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Identify Part:</w:t>
            </w:r>
          </w:p>
          <w:p w14:paraId="5778C930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72987CA5" w14:textId="77777777" w:rsidTr="009321B3">
        <w:trPr>
          <w:trHeight w:val="750"/>
          <w:jc w:val="center"/>
        </w:trPr>
        <w:tc>
          <w:tcPr>
            <w:tcW w:w="641" w:type="dxa"/>
            <w:vMerge/>
            <w:vAlign w:val="center"/>
          </w:tcPr>
          <w:p w14:paraId="409D5307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3147" w:type="dxa"/>
            <w:gridSpan w:val="3"/>
            <w:vMerge/>
          </w:tcPr>
          <w:p w14:paraId="6E8710FA" w14:textId="77777777" w:rsidR="00F33E05" w:rsidRPr="00422491" w:rsidRDefault="00F33E05" w:rsidP="009321B3">
            <w:pPr>
              <w:rPr>
                <w:rFonts w:ascii="Franklin Gothic Book" w:hAnsi="Franklin Gothic Book" w:cs="Arial"/>
                <w:noProof/>
              </w:rPr>
            </w:pPr>
          </w:p>
        </w:tc>
        <w:tc>
          <w:tcPr>
            <w:tcW w:w="6418" w:type="dxa"/>
            <w:gridSpan w:val="5"/>
          </w:tcPr>
          <w:p w14:paraId="4EA33411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State purpose:</w:t>
            </w:r>
          </w:p>
          <w:p w14:paraId="661143B8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  <w:p w14:paraId="3F5FD7FD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  <w:p w14:paraId="5AEDDF33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71929A33" w14:textId="77777777" w:rsidTr="009321B3">
        <w:trPr>
          <w:trHeight w:val="750"/>
          <w:jc w:val="center"/>
        </w:trPr>
        <w:tc>
          <w:tcPr>
            <w:tcW w:w="641" w:type="dxa"/>
            <w:vMerge w:val="restart"/>
            <w:vAlign w:val="center"/>
          </w:tcPr>
          <w:p w14:paraId="5EF2ACF7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D.</w:t>
            </w:r>
          </w:p>
        </w:tc>
        <w:tc>
          <w:tcPr>
            <w:tcW w:w="3147" w:type="dxa"/>
            <w:gridSpan w:val="3"/>
            <w:vMerge w:val="restart"/>
          </w:tcPr>
          <w:p w14:paraId="1EE276A5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  <w:noProof/>
                <w:lang w:val="en-GB" w:eastAsia="en-GB"/>
              </w:rPr>
              <w:drawing>
                <wp:inline distT="0" distB="0" distL="0" distR="0" wp14:anchorId="5982D258" wp14:editId="0ACC6B1D">
                  <wp:extent cx="1409700" cy="1054213"/>
                  <wp:effectExtent l="19050" t="0" r="0" b="0"/>
                  <wp:docPr id="3" name="Picture 3" descr="P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424" cy="105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8" w:type="dxa"/>
            <w:gridSpan w:val="5"/>
          </w:tcPr>
          <w:p w14:paraId="70EE5588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Identify Part:</w:t>
            </w:r>
          </w:p>
          <w:p w14:paraId="02542817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3F1AB036" w14:textId="77777777" w:rsidTr="009321B3">
        <w:trPr>
          <w:trHeight w:val="750"/>
          <w:jc w:val="center"/>
        </w:trPr>
        <w:tc>
          <w:tcPr>
            <w:tcW w:w="641" w:type="dxa"/>
            <w:vMerge/>
            <w:vAlign w:val="center"/>
          </w:tcPr>
          <w:p w14:paraId="203277F0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3147" w:type="dxa"/>
            <w:gridSpan w:val="3"/>
            <w:vMerge/>
          </w:tcPr>
          <w:p w14:paraId="4B3001D6" w14:textId="77777777" w:rsidR="00F33E05" w:rsidRPr="00422491" w:rsidRDefault="00F33E05" w:rsidP="009321B3">
            <w:pPr>
              <w:rPr>
                <w:rFonts w:ascii="Franklin Gothic Book" w:hAnsi="Franklin Gothic Book" w:cs="Arial"/>
                <w:noProof/>
              </w:rPr>
            </w:pPr>
          </w:p>
        </w:tc>
        <w:tc>
          <w:tcPr>
            <w:tcW w:w="6418" w:type="dxa"/>
            <w:gridSpan w:val="5"/>
          </w:tcPr>
          <w:p w14:paraId="0BC34BCE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State purpose:</w:t>
            </w:r>
          </w:p>
          <w:p w14:paraId="5E3FE83D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  <w:p w14:paraId="54BD5429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  <w:p w14:paraId="7E52873A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0A721865" w14:textId="77777777" w:rsidTr="009321B3">
        <w:trPr>
          <w:trHeight w:val="750"/>
          <w:jc w:val="center"/>
        </w:trPr>
        <w:tc>
          <w:tcPr>
            <w:tcW w:w="641" w:type="dxa"/>
            <w:vMerge w:val="restart"/>
            <w:vAlign w:val="center"/>
          </w:tcPr>
          <w:p w14:paraId="7DE6D012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E.</w:t>
            </w:r>
          </w:p>
        </w:tc>
        <w:tc>
          <w:tcPr>
            <w:tcW w:w="3147" w:type="dxa"/>
            <w:gridSpan w:val="3"/>
            <w:vMerge w:val="restart"/>
          </w:tcPr>
          <w:p w14:paraId="1AC9352F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  <w:noProof/>
                <w:lang w:val="en-GB" w:eastAsia="en-GB"/>
              </w:rPr>
              <w:drawing>
                <wp:inline distT="0" distB="0" distL="0" distR="0" wp14:anchorId="5F35F5A6" wp14:editId="341DD166">
                  <wp:extent cx="1360170" cy="1164760"/>
                  <wp:effectExtent l="19050" t="0" r="0" b="0"/>
                  <wp:docPr id="23" name="Picture 4" descr="SER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V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12" cy="116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8" w:type="dxa"/>
            <w:gridSpan w:val="5"/>
          </w:tcPr>
          <w:p w14:paraId="3409FC41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Identify Part:</w:t>
            </w:r>
          </w:p>
          <w:p w14:paraId="7E1F1B95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6524BFF6" w14:textId="77777777" w:rsidTr="009321B3">
        <w:trPr>
          <w:trHeight w:val="750"/>
          <w:jc w:val="center"/>
        </w:trPr>
        <w:tc>
          <w:tcPr>
            <w:tcW w:w="641" w:type="dxa"/>
            <w:vMerge/>
            <w:vAlign w:val="center"/>
          </w:tcPr>
          <w:p w14:paraId="561E9882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3147" w:type="dxa"/>
            <w:gridSpan w:val="3"/>
            <w:vMerge/>
          </w:tcPr>
          <w:p w14:paraId="6ECD8772" w14:textId="77777777" w:rsidR="00F33E05" w:rsidRPr="00422491" w:rsidRDefault="00F33E05" w:rsidP="009321B3">
            <w:pPr>
              <w:rPr>
                <w:rFonts w:ascii="Franklin Gothic Book" w:hAnsi="Franklin Gothic Book" w:cs="Arial"/>
                <w:noProof/>
              </w:rPr>
            </w:pPr>
          </w:p>
        </w:tc>
        <w:tc>
          <w:tcPr>
            <w:tcW w:w="6418" w:type="dxa"/>
            <w:gridSpan w:val="5"/>
          </w:tcPr>
          <w:p w14:paraId="5DD2008C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State purpose:</w:t>
            </w:r>
          </w:p>
          <w:p w14:paraId="5C6BD67F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  <w:p w14:paraId="3010A599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  <w:p w14:paraId="09ADA1CC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24E4ED40" w14:textId="77777777" w:rsidTr="009321B3">
        <w:trPr>
          <w:trHeight w:val="786"/>
          <w:jc w:val="center"/>
        </w:trPr>
        <w:tc>
          <w:tcPr>
            <w:tcW w:w="641" w:type="dxa"/>
            <w:vMerge w:val="restart"/>
            <w:vAlign w:val="center"/>
          </w:tcPr>
          <w:p w14:paraId="4DE52AB1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F.</w:t>
            </w:r>
          </w:p>
        </w:tc>
        <w:tc>
          <w:tcPr>
            <w:tcW w:w="3147" w:type="dxa"/>
            <w:gridSpan w:val="3"/>
            <w:vMerge w:val="restart"/>
          </w:tcPr>
          <w:p w14:paraId="6BA39879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  <w:noProof/>
                <w:lang w:val="en-GB" w:eastAsia="en-GB"/>
              </w:rPr>
              <w:drawing>
                <wp:inline distT="0" distB="0" distL="0" distR="0" wp14:anchorId="76F705B3" wp14:editId="7DA2A773">
                  <wp:extent cx="1409700" cy="1082697"/>
                  <wp:effectExtent l="19050" t="0" r="0" b="0"/>
                  <wp:docPr id="24" name="Picture 5" descr="FLEXI HO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XI HOS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08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8" w:type="dxa"/>
            <w:gridSpan w:val="5"/>
          </w:tcPr>
          <w:p w14:paraId="7E1D416E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Identify Part:</w:t>
            </w:r>
          </w:p>
          <w:p w14:paraId="43641352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  <w:p w14:paraId="7145FC17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6870A96B" w14:textId="77777777" w:rsidTr="009321B3">
        <w:trPr>
          <w:trHeight w:val="786"/>
          <w:jc w:val="center"/>
        </w:trPr>
        <w:tc>
          <w:tcPr>
            <w:tcW w:w="641" w:type="dxa"/>
            <w:vMerge/>
            <w:vAlign w:val="center"/>
          </w:tcPr>
          <w:p w14:paraId="7D6E837E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3147" w:type="dxa"/>
            <w:gridSpan w:val="3"/>
            <w:vMerge/>
          </w:tcPr>
          <w:p w14:paraId="13B77169" w14:textId="77777777" w:rsidR="00F33E05" w:rsidRPr="00422491" w:rsidRDefault="00F33E05" w:rsidP="009321B3">
            <w:pPr>
              <w:rPr>
                <w:rFonts w:ascii="Franklin Gothic Book" w:hAnsi="Franklin Gothic Book" w:cs="Arial"/>
                <w:noProof/>
              </w:rPr>
            </w:pPr>
          </w:p>
        </w:tc>
        <w:tc>
          <w:tcPr>
            <w:tcW w:w="6418" w:type="dxa"/>
            <w:gridSpan w:val="5"/>
          </w:tcPr>
          <w:p w14:paraId="7F868DB3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State purpose:</w:t>
            </w:r>
          </w:p>
          <w:p w14:paraId="67F713F2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  <w:p w14:paraId="0CC517F0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  <w:p w14:paraId="003410AF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</w:tc>
      </w:tr>
    </w:tbl>
    <w:p w14:paraId="45204F48" w14:textId="77777777" w:rsidR="00F33E05" w:rsidRDefault="00F33E05" w:rsidP="00F33E05"/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6984"/>
        <w:gridCol w:w="1062"/>
        <w:gridCol w:w="1046"/>
      </w:tblGrid>
      <w:tr w:rsidR="00F33E05" w:rsidRPr="00422491" w14:paraId="0D95ECE6" w14:textId="77777777" w:rsidTr="009321B3">
        <w:trPr>
          <w:trHeight w:val="274"/>
          <w:jc w:val="center"/>
        </w:trPr>
        <w:tc>
          <w:tcPr>
            <w:tcW w:w="1114" w:type="dxa"/>
            <w:shd w:val="clear" w:color="auto" w:fill="D9D9D9" w:themeFill="background1" w:themeFillShade="D9"/>
            <w:vAlign w:val="center"/>
          </w:tcPr>
          <w:p w14:paraId="038E441E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422491">
              <w:rPr>
                <w:rFonts w:ascii="Franklin Gothic Book" w:hAnsi="Franklin Gothic Book" w:cs="Arial"/>
                <w:b/>
              </w:rPr>
              <w:t>Question Number</w:t>
            </w:r>
          </w:p>
        </w:tc>
        <w:tc>
          <w:tcPr>
            <w:tcW w:w="6984" w:type="dxa"/>
            <w:shd w:val="clear" w:color="auto" w:fill="D9D9D9" w:themeFill="background1" w:themeFillShade="D9"/>
            <w:vAlign w:val="center"/>
          </w:tcPr>
          <w:p w14:paraId="03D7E6E7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422491">
              <w:rPr>
                <w:rFonts w:ascii="Franklin Gothic Book" w:hAnsi="Franklin Gothic Book" w:cs="Arial"/>
                <w:b/>
              </w:rPr>
              <w:t>Question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0CC1E1A5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422491">
              <w:rPr>
                <w:rFonts w:ascii="Franklin Gothic Book" w:hAnsi="Franklin Gothic Book" w:cs="Arial"/>
                <w:b/>
              </w:rPr>
              <w:t>AC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04FA337D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422491">
              <w:rPr>
                <w:rFonts w:ascii="Franklin Gothic Book" w:hAnsi="Franklin Gothic Book" w:cs="Arial"/>
                <w:b/>
              </w:rPr>
              <w:t>Marks Awarded</w:t>
            </w:r>
          </w:p>
        </w:tc>
      </w:tr>
      <w:tr w:rsidR="00F33E05" w:rsidRPr="00422491" w14:paraId="487568E1" w14:textId="77777777" w:rsidTr="009321B3">
        <w:trPr>
          <w:trHeight w:val="274"/>
          <w:jc w:val="center"/>
        </w:trPr>
        <w:tc>
          <w:tcPr>
            <w:tcW w:w="1114" w:type="dxa"/>
            <w:vAlign w:val="center"/>
          </w:tcPr>
          <w:p w14:paraId="4BADE6A8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2.</w:t>
            </w:r>
          </w:p>
        </w:tc>
        <w:tc>
          <w:tcPr>
            <w:tcW w:w="6984" w:type="dxa"/>
            <w:vAlign w:val="center"/>
          </w:tcPr>
          <w:p w14:paraId="69769039" w14:textId="77777777" w:rsidR="00F33E05" w:rsidRDefault="00F33E05" w:rsidP="009321B3">
            <w:pPr>
              <w:rPr>
                <w:rFonts w:ascii="Franklin Gothic Book" w:hAnsi="Franklin Gothic Book"/>
                <w:color w:val="000000"/>
              </w:rPr>
            </w:pPr>
            <w:r w:rsidRPr="00422491">
              <w:rPr>
                <w:rFonts w:ascii="Franklin Gothic Book" w:hAnsi="Franklin Gothic Book"/>
                <w:color w:val="000000"/>
              </w:rPr>
              <w:t xml:space="preserve">Draw </w:t>
            </w:r>
            <w:r>
              <w:rPr>
                <w:rFonts w:ascii="Franklin Gothic Book" w:hAnsi="Franklin Gothic Book"/>
                <w:color w:val="000000"/>
              </w:rPr>
              <w:t>two</w:t>
            </w:r>
            <w:r w:rsidRPr="00422491">
              <w:rPr>
                <w:rFonts w:ascii="Franklin Gothic Book" w:hAnsi="Franklin Gothic Book"/>
                <w:color w:val="000000"/>
              </w:rPr>
              <w:t xml:space="preserve"> diagrams showing two different split braking systems:</w:t>
            </w:r>
            <w:r>
              <w:rPr>
                <w:rFonts w:ascii="Franklin Gothic Book" w:hAnsi="Franklin Gothic Book"/>
                <w:color w:val="000000"/>
              </w:rPr>
              <w:t xml:space="preserve">  </w:t>
            </w:r>
          </w:p>
          <w:p w14:paraId="0487C8B5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/>
                <w:b/>
                <w:color w:val="000000"/>
              </w:rPr>
              <w:t>(12 marks</w:t>
            </w:r>
            <w:r>
              <w:rPr>
                <w:rFonts w:ascii="Franklin Gothic Book" w:hAnsi="Franklin Gothic Book"/>
                <w:b/>
                <w:color w:val="000000"/>
              </w:rPr>
              <w:t>)</w:t>
            </w:r>
          </w:p>
        </w:tc>
        <w:tc>
          <w:tcPr>
            <w:tcW w:w="1062" w:type="dxa"/>
            <w:vAlign w:val="center"/>
          </w:tcPr>
          <w:p w14:paraId="682B6DBE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AC2.1</w:t>
            </w:r>
          </w:p>
        </w:tc>
        <w:tc>
          <w:tcPr>
            <w:tcW w:w="1046" w:type="dxa"/>
            <w:vAlign w:val="center"/>
          </w:tcPr>
          <w:p w14:paraId="651DEF62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2B41E535" w14:textId="77777777" w:rsidTr="009321B3">
        <w:trPr>
          <w:trHeight w:val="4920"/>
          <w:jc w:val="center"/>
        </w:trPr>
        <w:tc>
          <w:tcPr>
            <w:tcW w:w="10206" w:type="dxa"/>
            <w:gridSpan w:val="4"/>
            <w:vAlign w:val="center"/>
          </w:tcPr>
          <w:p w14:paraId="5B455741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A.</w:t>
            </w:r>
          </w:p>
          <w:p w14:paraId="0E313873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  <w:p w14:paraId="114F5378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noProof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63FED7B1" wp14:editId="42A59750">
                      <wp:extent cx="5083810" cy="2191385"/>
                      <wp:effectExtent l="12700" t="11430" r="18415" b="0"/>
                      <wp:docPr id="18" name="Canva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11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5083810" cy="1997677"/>
                                  <a:chOff x="3365" y="3153"/>
                                  <a:chExt cx="6533" cy="2567"/>
                                </a:xfrm>
                              </wpg:grpSpPr>
                              <wps:wsp>
                                <wps:cNvPr id="12" name="AutoShape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5" y="3153"/>
                                    <a:ext cx="1390" cy="33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AutoShape 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7" y="5381"/>
                                    <a:ext cx="1388" cy="339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AutoShape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70" y="5383"/>
                                    <a:ext cx="1389" cy="33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AutoShape 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70" y="3153"/>
                                    <a:ext cx="1386" cy="33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AutoShape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74" y="4253"/>
                                    <a:ext cx="824" cy="229"/>
                                  </a:xfrm>
                                  <a:prstGeom prst="rightArrow">
                                    <a:avLst>
                                      <a:gd name="adj1" fmla="val 50000"/>
                                      <a:gd name="adj2" fmla="val 89956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31" y="4482"/>
                                    <a:ext cx="839" cy="4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B524D6" w14:textId="77777777" w:rsidR="00F33E05" w:rsidRPr="000F453F" w:rsidRDefault="00F33E05" w:rsidP="00F33E05">
                                      <w:pPr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F453F"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</w:rPr>
                                        <w:t>Master Cylinder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3FED7B1" id="Canvas 18" o:spid="_x0000_s1026" editas="canvas" style="width:400.3pt;height:172.55pt;mso-position-horizontal-relative:char;mso-position-vertical-relative:line" coordsize="50838,2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0nL+QMAAIcUAAAOAAAAZHJzL2Uyb0RvYy54bWzsWNty2zYQfe9M/wGD91oiKVIkx3QmdWJP&#10;Z9I206QfAJHgpSUBFoBEOV/fxYKUqNia9JJ4/CA/yAABLBZnDxYHuH6171qy40o3UmTUu1pSwkUu&#10;i0ZUGf39490PMSXaMFGwVgqe0Qeu6aub77+7HvqU+7KWbcEVASNCp0Of0dqYPl0sdF7zjukr2XMB&#10;jaVUHTNQVdWiUGwA61278JfLaDFIVfRK5lxr+PrGNdIbtF+WPDe/lqXmhrQZBd8M/ir83djfxc01&#10;SyvF+rrJRzfYf/CiY42ASQ+m3jDDyFY1j0x1Ta6klqW5ymW3kGXZ5BzXAKvxlp+t5paJHdO4mBzQ&#10;mRyE0le0u6ms30LeNW0LaCzAemq/2f8DxIfDx6Gv0qHqD3GC2H4WqH+1rnsltz0uq0rzX3bvFWkK&#10;II9HiWAdkATbSYjRsVNDn3vVf+jfKwcxFN/J/E/t3D1tt/0r15lshp9lAfbY1kiMzr5UnTUBuJM9&#10;kuDhQAK+NySHj+EyDmIPuJJDm5ck62i9djTJa+CSHRcEUUgJNAdeGExtb8fxURgEbrAfRjhywVI3&#10;MWB7cM6CCpTXR1D1/wP1Q816jqDqOaj+BOprAAH7kNCzPtvpAdgJVe0gJULe1kxU/LVScqg5K8At&#10;7A/OzwbYioaAfBHjJ7CakPaCZIQ5CE6BYmmvtLnnsiO2kFEgjCh+g92MYWS7d9ogFYqRMaz4g5Ky&#10;a2Hv7lhLvCg6QD92hiBMNu1ILdumsJTHiqo2t60iMDSjd/hnEYIhJ91aQYaMJqEfohcnbXpuYol/&#10;T5nAdYBpllpo34oCy4Y1rSvDlK3ATejgdWHayOIBoFbSpS9It1CopfpEyQCpK6P6ry1TnJL2JwHh&#10;SrzVyuY6rKzCtQ8VNW/ZzFuYyMFURg0lrnhrXH7c9qqpapjJw+UKaRlUNsYiY8PvvBorQOTnYjTs&#10;LpcmZoz2n5fRa9z9IeQJOy9Lj4yO4byziSMIkjH+U86Z2Hdh9IE7F0a7g2/1BKPxXDlJuZCNvlGO&#10;Xq/XkCKAtcDo8TybMTqZGH3J0ZivLzl6JrjPqA6QR49y9OoZc/SB0UeFNmN0dGE0HFoX1VE8dek6&#10;w2jgzCNGh8/I6GS5hmMCcvTKn+4cE6NjH1qs6PD9L4kOK+hQ2Z/X0XALOwrp0CpZp3GqmdaGS8Wx&#10;T5wkYTSKnRcltrvGwNtC23QZjQ+K/KK8/8HDw5k9ALLX7YGPlno/yj1xgZ/JFGL28H26M3wrwRIl&#10;AdDUboZVjNL/KMFjEN64GVYBbk84rc8p8JPrpL3VvIgr4ldgrdlv9rCe4yXt5QttfBqBJya8TuJj&#10;F8ZjfJmzz2nzOvY6vh/e/A0AAP//AwBQSwMEFAAGAAgAAAAhANUPcQ/dAAAABQEAAA8AAABkcnMv&#10;ZG93bnJldi54bWxMj0FLw0AQhe+C/2EZwZvdtMY2xGyKCIroodoGvG6z02QxOxuy2yb66x296OXB&#10;8Ib3vlesJ9eJEw7BelIwnyUgkGpvLDUKqt3DVQYiRE1Gd55QwScGWJfnZ4XOjR/pDU/b2AgOoZBr&#10;BW2MfS5lqFt0Osx8j8TewQ9ORz6HRppBjxzuOrlIkqV02hI3tLrH+xbrj+3RKUgXhy57fVy+fD1V&#10;1fj8ntpVsrFKXV5Md7cgIk7x7xl+8BkdSmba+yOZIDoFPCT+KnsZN4HYK7hOb+Ygy0L+py+/AQAA&#10;//8DAFBLAQItABQABgAIAAAAIQC2gziS/gAAAOEBAAATAAAAAAAAAAAAAAAAAAAAAABbQ29udGVu&#10;dF9UeXBlc10ueG1sUEsBAi0AFAAGAAgAAAAhADj9If/WAAAAlAEAAAsAAAAAAAAAAAAAAAAALwEA&#10;AF9yZWxzLy5yZWxzUEsBAi0AFAAGAAgAAAAhALf3Scv5AwAAhxQAAA4AAAAAAAAAAAAAAAAALgIA&#10;AGRycy9lMm9Eb2MueG1sUEsBAi0AFAAGAAgAAAAhANUPcQ/dAAAABQEAAA8AAAAAAAAAAAAAAAAA&#10;UwYAAGRycy9kb3ducmV2LnhtbFBLBQYAAAAABAAEAPMAAABd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0838;height:21913;visibility:visible;mso-wrap-style:square">
                        <v:fill o:detectmouseclick="t"/>
                        <v:path o:connecttype="none"/>
                      </v:shape>
                      <v:group id="Group 50" o:spid="_x0000_s1028" style="position:absolute;width:50838;height:19976" coordorigin="3365,3153" coordsize="6533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oundrect id="AutoShape 51" o:spid="_x0000_s1029" style="position:absolute;left:3365;top:3153;width:1390;height:3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2GwQAAANsAAAAPAAAAZHJzL2Rvd25yZXYueG1sRE9NawIx&#10;EL0L/ocwQm+aKFjq1ihFULwVtx48jpvp7tLNZE2y67a/3hQKvc3jfc56O9hG9ORD7VjDfKZAEBfO&#10;1FxqOH/spy8gQkQ22DgmDd8UYLsZj9aYGXfnE/V5LEUK4ZChhirGNpMyFBVZDDPXEifu03mLMUFf&#10;SuPxnsJtIxdKPUuLNaeGClvaVVR85Z3VUBjVKX/p31fXZcx/+u7G8nDT+mkyvL2CiDTEf/Gf+2jS&#10;/AX8/pIOkJsHAAAA//8DAFBLAQItABQABgAIAAAAIQDb4fbL7gAAAIUBAAATAAAAAAAAAAAAAAAA&#10;AAAAAABbQ29udGVudF9UeXBlc10ueG1sUEsBAi0AFAAGAAgAAAAhAFr0LFu/AAAAFQEAAAsAAAAA&#10;AAAAAAAAAAAAHwEAAF9yZWxzLy5yZWxzUEsBAi0AFAAGAAgAAAAhAEPOTYbBAAAA2wAAAA8AAAAA&#10;AAAAAAAAAAAABwIAAGRycy9kb3ducmV2LnhtbFBLBQYAAAAAAwADALcAAAD1AgAAAAA=&#10;"/>
                        <v:roundrect id="AutoShape 52" o:spid="_x0000_s1030" style="position:absolute;left:3367;top:5381;width:1388;height: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/>
                        <v:roundrect id="AutoShape 53" o:spid="_x0000_s1031" style="position:absolute;left:7770;top:5383;width:1389;height:3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3BpwQAAANsAAAAPAAAAZHJzL2Rvd25yZXYueG1sRE9NawIx&#10;EL0L/ocwQm+aKFb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KNrcGnBAAAA2wAAAA8AAAAA&#10;AAAAAAAAAAAABwIAAGRycy9kb3ducmV2LnhtbFBLBQYAAAAAAwADALcAAAD1AgAAAAA=&#10;"/>
                        <v:roundrect id="AutoShape 54" o:spid="_x0000_s1032" style="position:absolute;left:7770;top:3153;width:1386;height:3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XywQAAANsAAAAPAAAAZHJzL2Rvd25yZXYueG1sRE9NawIx&#10;EL0L/ocwgjdNLFjq1ihFqHgrbj14HDfT3aWbyZpk17W/3hQKvc3jfc56O9hG9ORD7VjDYq5AEBfO&#10;1FxqOH2+z15AhIhssHFMGu4UYLsZj9aYGXfjI/V5LEUK4ZChhirGNpMyFBVZDHPXEifuy3mLMUFf&#10;SuPxlsJtI5+UepYWa04NFba0q6j4zjuroTCqU/7cf6wuy5j/9N2V5f6q9XQyvL2CiDTEf/Gf+2DS&#10;/CX8/pIOkJsHAAAA//8DAFBLAQItABQABgAIAAAAIQDb4fbL7gAAAIUBAAATAAAAAAAAAAAAAAAA&#10;AAAAAABbQ29udGVudF9UeXBlc10ueG1sUEsBAi0AFAAGAAgAAAAhAFr0LFu/AAAAFQEAAAsAAAAA&#10;AAAAAAAAAAAAHwEAAF9yZWxzLy5yZWxzUEsBAi0AFAAGAAgAAAAhAMwn1fLBAAAA2wAAAA8AAAAA&#10;AAAAAAAAAAAABwIAAGRycy9kb3ducmV2LnhtbFBLBQYAAAAAAwADALcAAAD1AgAAAAA=&#10;"/>
                        <v:shapetype id="_x0000_t13" coordsize="21600,21600" o:spt="13" adj="16200,5400" path="m@0,l@0@1,0@1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0,10800;@0,21600;21600,10800" o:connectangles="270,180,90,0" textboxrect="0,@1,@6,@2"/>
                          <v:handles>
                            <v:h position="#0,#1" xrange="0,21600" yrange="0,10800"/>
                          </v:handles>
                        </v:shapetype>
                        <v:shape id="AutoShape 55" o:spid="_x0000_s1033" type="#_x0000_t13" style="position:absolute;left:9074;top:4253;width:82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hVwAAAANsAAAAPAAAAZHJzL2Rvd25yZXYueG1sRE9La8JA&#10;EL4X+h+WKXirEz2EkroGUYTcfPXgcZodk2B2NmZXk/bXdwuF3ubje84iH22rHtz7xomG2TQBxVI6&#10;00il4eO0fX0D5QOJodYJa/hiD/ny+WlBmXGDHPhxDJWKIeIz0lCH0GWIvqzZkp+6jiVyF9dbChH2&#10;FZqehhhuW5wnSYqWGokNNXW8rrm8Hu9Ww2e7Sc/77lagwWHP3wmexsNO68nLuHoHFXgM/+I/d2Hi&#10;/BR+f4kH4PIHAAD//wMAUEsBAi0AFAAGAAgAAAAhANvh9svuAAAAhQEAABMAAAAAAAAAAAAAAAAA&#10;AAAAAFtDb250ZW50X1R5cGVzXS54bWxQSwECLQAUAAYACAAAACEAWvQsW78AAAAVAQAACwAAAAAA&#10;AAAAAAAAAAAfAQAAX3JlbHMvLnJlbHNQSwECLQAUAAYACAAAACEADzHIVcAAAADbAAAADwAAAAAA&#10;AAAAAAAAAAAHAgAAZHJzL2Rvd25yZXYueG1sUEsFBgAAAAADAAMAtwAAAPQCAAAAAA==&#10;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6" o:spid="_x0000_s1034" type="#_x0000_t202" style="position:absolute;left:6931;top:4482;width:83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  <v:textbox>
                            <w:txbxContent>
                              <w:p w14:paraId="2DB524D6" w14:textId="77777777" w:rsidR="00F33E05" w:rsidRPr="000F453F" w:rsidRDefault="00F33E05" w:rsidP="00F33E05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0F453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Master Cylinder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3E05" w:rsidRPr="00422491" w14:paraId="00C1C2EA" w14:textId="77777777" w:rsidTr="009321B3">
        <w:trPr>
          <w:trHeight w:val="4370"/>
          <w:jc w:val="center"/>
        </w:trPr>
        <w:tc>
          <w:tcPr>
            <w:tcW w:w="10206" w:type="dxa"/>
            <w:gridSpan w:val="4"/>
          </w:tcPr>
          <w:p w14:paraId="1A02E817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/>
              </w:rPr>
              <w:t>B</w:t>
            </w:r>
            <w:r w:rsidRPr="00422491">
              <w:rPr>
                <w:rFonts w:ascii="Franklin Gothic Book" w:hAnsi="Franklin Gothic Book" w:cs="Arial"/>
              </w:rPr>
              <w:t>.</w:t>
            </w:r>
          </w:p>
          <w:p w14:paraId="7C8E78EB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noProof/>
                <w:lang w:val="en-GB" w:eastAsia="en-GB"/>
              </w:rPr>
              <mc:AlternateContent>
                <mc:Choice Requires="wpc">
                  <w:drawing>
                    <wp:inline distT="0" distB="0" distL="0" distR="0" wp14:anchorId="65AAB51F" wp14:editId="60F35707">
                      <wp:extent cx="5710555" cy="2388235"/>
                      <wp:effectExtent l="0" t="3175" r="0" b="0"/>
                      <wp:docPr id="10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1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9605" y="220203"/>
                                  <a:ext cx="5084149" cy="1997629"/>
                                  <a:chOff x="3365" y="3153"/>
                                  <a:chExt cx="6533" cy="2567"/>
                                </a:xfrm>
                              </wpg:grpSpPr>
                              <wps:wsp>
                                <wps:cNvPr id="4" name="AutoShape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5" y="3153"/>
                                    <a:ext cx="1390" cy="33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7" y="5381"/>
                                    <a:ext cx="1388" cy="339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70" y="5383"/>
                                    <a:ext cx="1389" cy="33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AutoShape 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70" y="3153"/>
                                    <a:ext cx="1386" cy="33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utoShape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74" y="4253"/>
                                    <a:ext cx="824" cy="229"/>
                                  </a:xfrm>
                                  <a:prstGeom prst="rightArrow">
                                    <a:avLst>
                                      <a:gd name="adj1" fmla="val 50000"/>
                                      <a:gd name="adj2" fmla="val 89956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31" y="4482"/>
                                    <a:ext cx="839" cy="4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E749C34" w14:textId="77777777" w:rsidR="00F33E05" w:rsidRPr="000F453F" w:rsidRDefault="00F33E05" w:rsidP="00F33E05">
                                      <w:pPr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F453F"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</w:rPr>
                                        <w:t>Master Cylinder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5AAB51F" id="Canvas 10" o:spid="_x0000_s1035" editas="canvas" style="width:449.65pt;height:188.05pt;mso-position-horizontal-relative:char;mso-position-vertical-relative:line" coordsize="57105,23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3n/wMAAJEUAAAOAAAAZHJzL2Uyb0RvYy54bWzsWNuO2zYQfS/QfyD43tVdloTVBukmuyiQ&#10;tkGTfgCteyuRKklb3nx9h0PZlnfd9JZsWsB+kEmRHA3PnBnO8PrFbujJtpKqEzyn3pVLScULUXa8&#10;yenP7+++SShRmvGS9YJXOX2oFH1x8/VX19OYVb5oRV9WkoAQrrJpzGmr9Zg5jiraamDqSowVh8Fa&#10;yIFp6MrGKSWbQPrQO77rxs4kZDlKUVRKwdtXdpDeoPy6rgr9Y12rSpM+p6CbxqfE59o8nZtrljWS&#10;jW1XzGqwf6DFwDoOHz2IesU0IxvZPRE1dIUUStT6qhCDI+q6KyrcA+zGcx/t5pbxLVO4mQLQ2SsI&#10;rU8od90Yvbm46/oe0HBAembemf8J7FPBy2lssqkZD3YC2z4y1N/a170UmxG31WTFD9u3knQlkIcS&#10;zgbgCA6T0DPGMV+GKfdyfDe+lRZhaL4Rxa/Kans6buY3djJZT9+LEuSxjRZonF0tByMCYCe7nIZp&#10;GrsRJQ859X3XdwPLhmqnSQHDkZuEXphSUsAEL01XsZ/aGUULpDISgiC26wMvmlcX7et5fRwFgV3s&#10;R/HKrHRYZlUAkA9qmj0C99URXfXv0H3XsrFCdNUC3XCP7ktAA6eQ0LcI47Q9vMpiS7i4bRlvqpdS&#10;iqmtWAlaoUVA98UC01FgmT8F+wxUe6C9IAXXNCgHwSlOLBul0veVGIhp5BSIw8ufwKvRnmz7Rmnk&#10;RDlTh5W/UFIPPfjwlvXEi+MD8vNksMFeplmpRN+VhvrYkc36tpcElub0Dn+z2U6m9ZxMOU0jP0It&#10;TsbUUoSLv3MicB/ACJYZaF/zEtuadb1tg5Y9R2e08FqSrEX5AFBLYcMYhF1otEJ+oGSCEJZT9duG&#10;yYqS/jsO5kq9MDQxDzthtPKhI5cj6+UI4wWIyqmmxDZvtY2Tm1F2TQtf8nC7XBgG1Z227qcyq9Ws&#10;LPD4mQgNjmfDxYLQ6IMn/AQLfz5CrzB2REGCjsGyI6ETOPYsoTFkHBz/SL4LoSFyXAi9iNDxGUKH&#10;zxihV6sVBAiIwkDoR0ehFyTzOXiJ0JcI/TRRPZ9yQHh8EqGjL0HoY3a2iNDgbpeUI7ukHOW5yus8&#10;oeFQf0Lo+BkJnborSOMhQof+vtzYEzrxYcTw2bdFykcyDpPMYVb/xzk0lGLHJDoyWazZJVS3izzb&#10;X85J0jRCJOC7/6lEe+g03C/03ZDT5JCNX7Luv3D5cN4FIA2wLvDeMO9bsSMhlmyLpJvoHbzflwuf&#10;K/2O0wBYanwhTLCOPabfSTAnK2GAx81HfOGkkjQFzTFB/4LV4Scgrd6td/OtCmzLWOf/kmvj3Qhc&#10;NmFBiddeaJb5js5crC37OOt4k3jzOwAAAP//AwBQSwMEFAAGAAgAAAAhABooaRXfAAAABQEAAA8A&#10;AABkcnMvZG93bnJldi54bWxMj81OwzAQhO9IvIO1SNyo0x+laYhTVUggBAdKicTVjbeJVXsdxW4T&#10;eHoMF3pZaTSjmW+L9WgNO2PvtSMB00kCDKl2SlMjoPp4vMuA+SBJSeMIBXyhh3V5fVXIXLmB3vG8&#10;Cw2LJeRzKaANocs593WLVvqJ65Cid3C9lSHKvuGql0Mst4bPkiTlVmqKC63s8KHF+rg7WQGL2cFk&#10;26f09fu5qoaXz4VeJm9aiNubcXMPLOAY/sPwix/RoYxMe3ci5ZkREB8Jfzd62Wo1B7YXMF+mU+Bl&#10;wS/pyx8AAAD//wMAUEsBAi0AFAAGAAgAAAAhALaDOJL+AAAA4QEAABMAAAAAAAAAAAAAAAAAAAAA&#10;AFtDb250ZW50X1R5cGVzXS54bWxQSwECLQAUAAYACAAAACEAOP0h/9YAAACUAQAACwAAAAAAAAAA&#10;AAAAAAAvAQAAX3JlbHMvLnJlbHNQSwECLQAUAAYACAAAACEAqQQN5/8DAACRFAAADgAAAAAAAAAA&#10;AAAAAAAuAgAAZHJzL2Uyb0RvYy54bWxQSwECLQAUAAYACAAAACEAGihpFd8AAAAFAQAADwAAAAAA&#10;AAAAAAAAAABZBgAAZHJzL2Rvd25yZXYueG1sUEsFBgAAAAAEAAQA8wAAAGUHAAAAAA==&#10;">
                      <v:shape id="_x0000_s1036" type="#_x0000_t75" style="position:absolute;width:57105;height:23882;visibility:visible;mso-wrap-style:square">
                        <v:fill o:detectmouseclick="t"/>
                        <v:path o:connecttype="none"/>
                      </v:shape>
                      <v:group id="Group 41" o:spid="_x0000_s1037" style="position:absolute;left:4996;top:2202;width:50841;height:19976" coordorigin="3365,3153" coordsize="6533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oundrect id="AutoShape 42" o:spid="_x0000_s1038" style="position:absolute;left:3365;top:3153;width:1390;height:3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9twgAAANoAAAAPAAAAZHJzL2Rvd25yZXYueG1sRI9BawIx&#10;FITvgv8hPKE3TRQr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BXK79twgAAANoAAAAPAAAA&#10;AAAAAAAAAAAAAAcCAABkcnMvZG93bnJldi54bWxQSwUGAAAAAAMAAwC3AAAA9gIAAAAA&#10;"/>
                        <v:roundrect id="AutoShape 43" o:spid="_x0000_s1039" style="position:absolute;left:3367;top:5381;width:1388;height: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r2wgAAANoAAAAPAAAAZHJzL2Rvd25yZXYueG1sRI9Ba8JA&#10;FITvhf6H5RV6a3YrKDa6ihQsvUljDz2+Zp9JMPs27m5i6q/vCoLHYWa+YZbr0bZiIB8axxpeMwWC&#10;uHSm4UrD9377MgcRIrLB1jFp+KMA69XjwxJz4878RUMRK5EgHHLUUMfY5VKGsiaLIXMdcfIOzluM&#10;SfpKGo/nBLetnCg1kxYbTgs1dvReU3ksequhNKpX/mfYvf1OY3EZ+hPLj5PWz0/jZgEi0hjv4Vv7&#10;02iYwvVKugFy9Q8AAP//AwBQSwECLQAUAAYACAAAACEA2+H2y+4AAACFAQAAEwAAAAAAAAAAAAAA&#10;AAAAAAAAW0NvbnRlbnRfVHlwZXNdLnhtbFBLAQItABQABgAIAAAAIQBa9CxbvwAAABUBAAALAAAA&#10;AAAAAAAAAAAAAB8BAABfcmVscy8ucmVsc1BLAQItABQABgAIAAAAIQA4Zxr2wgAAANoAAAAPAAAA&#10;AAAAAAAAAAAAAAcCAABkcnMvZG93bnJldi54bWxQSwUGAAAAAAMAAwC3AAAA9gIAAAAA&#10;"/>
                        <v:roundrect id="AutoShape 44" o:spid="_x0000_s1040" style="position:absolute;left:7770;top:5383;width:1389;height:3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        <v:roundrect id="AutoShape 45" o:spid="_x0000_s1041" style="position:absolute;left:7770;top:3153;width:1386;height:3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/>
                        <v:shape id="AutoShape 46" o:spid="_x0000_s1042" type="#_x0000_t13" style="position:absolute;left:9074;top:4253;width:82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eLvQAAANoAAAAPAAAAZHJzL2Rvd25yZXYueG1sRE9Li8Iw&#10;EL4v+B/CCHtbp3oQ6RpFFMGbz8Mex2Zsi82kNtF2/fXmIHj8+N7TeWcr9eDGl040DAcJKJbMmVJy&#10;Dafj+mcCygcSQ5UT1vDPHuaz3teUUuNa2fPjEHIVQ8SnpKEIoU4RfVawJT9wNUvkLq6xFCJscjQN&#10;tTHcVjhKkjFaKiU2FFTzsuDserhbDedqNf7b1bcNGmx3/Ezw2O23Wn/3u8UvqMBd+Ijf7o3RELfG&#10;K/EG4OwFAAD//wMAUEsBAi0AFAAGAAgAAAAhANvh9svuAAAAhQEAABMAAAAAAAAAAAAAAAAAAAAA&#10;AFtDb250ZW50X1R5cGVzXS54bWxQSwECLQAUAAYACAAAACEAWvQsW78AAAAVAQAACwAAAAAAAAAA&#10;AAAAAAAfAQAAX3JlbHMvLnJlbHNQSwECLQAUAAYACAAAACEAM6Jni70AAADaAAAADwAAAAAAAAAA&#10;AAAAAAAHAgAAZHJzL2Rvd25yZXYueG1sUEsFBgAAAAADAAMAtwAAAPECAAAAAA==&#10;"/>
                        <v:shape id="Text Box 47" o:spid="_x0000_s1043" type="#_x0000_t202" style="position:absolute;left:6931;top:4482;width:83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  <v:textbox>
                            <w:txbxContent>
                              <w:p w14:paraId="1E749C34" w14:textId="77777777" w:rsidR="00F33E05" w:rsidRPr="000F453F" w:rsidRDefault="00F33E05" w:rsidP="00F33E05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0F453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Master Cylinder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33E05" w:rsidRPr="00422491" w14:paraId="7576E682" w14:textId="77777777" w:rsidTr="009321B3">
        <w:trPr>
          <w:trHeight w:val="274"/>
          <w:jc w:val="center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245F4215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22DEEF1B" w14:textId="77777777" w:rsidTr="009321B3">
        <w:trPr>
          <w:trHeight w:val="419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6D760E7C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3.</w:t>
            </w:r>
          </w:p>
        </w:tc>
        <w:tc>
          <w:tcPr>
            <w:tcW w:w="6984" w:type="dxa"/>
            <w:shd w:val="clear" w:color="auto" w:fill="auto"/>
          </w:tcPr>
          <w:p w14:paraId="65169A04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  <w:bCs/>
                <w:iCs/>
              </w:rPr>
              <w:t>During moderate braking, what is the approximate brake force distribution between the front brakes and rear brakes?</w:t>
            </w:r>
            <w:r w:rsidRPr="00422491">
              <w:rPr>
                <w:rFonts w:ascii="Franklin Gothic Book" w:hAnsi="Franklin Gothic Book"/>
                <w:color w:val="000000"/>
              </w:rPr>
              <w:t xml:space="preserve">  </w:t>
            </w:r>
            <w:r w:rsidRPr="00422491">
              <w:rPr>
                <w:rFonts w:ascii="Franklin Gothic Book" w:hAnsi="Franklin Gothic Book"/>
                <w:b/>
                <w:color w:val="000000"/>
              </w:rPr>
              <w:t>(2 marks)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F1F65BE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AC2.1-2.2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28EFF24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6C812360" w14:textId="77777777" w:rsidTr="009321B3">
        <w:trPr>
          <w:trHeight w:val="1509"/>
          <w:jc w:val="center"/>
        </w:trPr>
        <w:tc>
          <w:tcPr>
            <w:tcW w:w="10206" w:type="dxa"/>
            <w:gridSpan w:val="4"/>
            <w:shd w:val="clear" w:color="auto" w:fill="auto"/>
          </w:tcPr>
          <w:p w14:paraId="5D87AF48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  <w:p w14:paraId="395C3A25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(Please circle the correct answer)</w:t>
            </w:r>
          </w:p>
          <w:p w14:paraId="222F60E1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  <w:p w14:paraId="0EA45D80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  <w:p w14:paraId="52A3AF19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 xml:space="preserve">Front </w:t>
            </w:r>
            <w:r>
              <w:rPr>
                <w:rFonts w:ascii="Franklin Gothic Book" w:hAnsi="Franklin Gothic Book" w:cs="Arial"/>
              </w:rPr>
              <w:t xml:space="preserve">20% Rear 80%                     </w:t>
            </w:r>
            <w:r w:rsidRPr="00422491">
              <w:rPr>
                <w:rFonts w:ascii="Franklin Gothic Book" w:hAnsi="Franklin Gothic Book" w:cs="Arial"/>
              </w:rPr>
              <w:t xml:space="preserve">       Front 60% Re</w:t>
            </w:r>
            <w:r>
              <w:rPr>
                <w:rFonts w:ascii="Franklin Gothic Book" w:hAnsi="Franklin Gothic Book" w:cs="Arial"/>
              </w:rPr>
              <w:t xml:space="preserve">ar 40%                </w:t>
            </w:r>
            <w:r w:rsidRPr="00422491">
              <w:rPr>
                <w:rFonts w:ascii="Franklin Gothic Book" w:hAnsi="Franklin Gothic Book" w:cs="Arial"/>
              </w:rPr>
              <w:t xml:space="preserve">     Front 80% Rear 20%</w:t>
            </w:r>
          </w:p>
        </w:tc>
      </w:tr>
    </w:tbl>
    <w:p w14:paraId="31371D27" w14:textId="77777777" w:rsidR="00F33E05" w:rsidRDefault="00F33E05" w:rsidP="00F33E05">
      <w:r>
        <w:br w:type="page"/>
      </w:r>
    </w:p>
    <w:p w14:paraId="2A661DA3" w14:textId="77777777" w:rsidR="00F33E05" w:rsidRDefault="00F33E05" w:rsidP="00F33E05"/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53"/>
        <w:gridCol w:w="6931"/>
        <w:gridCol w:w="1062"/>
        <w:gridCol w:w="1046"/>
      </w:tblGrid>
      <w:tr w:rsidR="00F33E05" w:rsidRPr="00422491" w14:paraId="721B9A87" w14:textId="77777777" w:rsidTr="009321B3">
        <w:trPr>
          <w:trHeight w:val="333"/>
          <w:jc w:val="center"/>
        </w:trPr>
        <w:tc>
          <w:tcPr>
            <w:tcW w:w="1167" w:type="dxa"/>
            <w:gridSpan w:val="2"/>
            <w:shd w:val="clear" w:color="auto" w:fill="D9D9D9" w:themeFill="background1" w:themeFillShade="D9"/>
            <w:vAlign w:val="center"/>
          </w:tcPr>
          <w:p w14:paraId="2A8BC019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422491">
              <w:rPr>
                <w:rFonts w:ascii="Franklin Gothic Book" w:hAnsi="Franklin Gothic Book" w:cs="Arial"/>
                <w:b/>
              </w:rPr>
              <w:t>Question Number</w:t>
            </w:r>
          </w:p>
        </w:tc>
        <w:tc>
          <w:tcPr>
            <w:tcW w:w="6931" w:type="dxa"/>
            <w:shd w:val="clear" w:color="auto" w:fill="D9D9D9" w:themeFill="background1" w:themeFillShade="D9"/>
            <w:vAlign w:val="center"/>
          </w:tcPr>
          <w:p w14:paraId="4E55364E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422491">
              <w:rPr>
                <w:rFonts w:ascii="Franklin Gothic Book" w:hAnsi="Franklin Gothic Book" w:cs="Arial"/>
                <w:b/>
              </w:rPr>
              <w:t>Question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36112328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422491">
              <w:rPr>
                <w:rFonts w:ascii="Franklin Gothic Book" w:hAnsi="Franklin Gothic Book" w:cs="Arial"/>
                <w:b/>
              </w:rPr>
              <w:t>AC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4A7E80AF" w14:textId="77777777" w:rsidR="00F33E05" w:rsidRPr="00FB50DA" w:rsidRDefault="00F33E05" w:rsidP="009321B3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FB50DA">
              <w:rPr>
                <w:rFonts w:ascii="Franklin Gothic Book" w:hAnsi="Franklin Gothic Book" w:cs="Arial"/>
                <w:b/>
                <w:sz w:val="22"/>
                <w:szCs w:val="22"/>
              </w:rPr>
              <w:t>Marks Awarded</w:t>
            </w:r>
          </w:p>
        </w:tc>
      </w:tr>
      <w:tr w:rsidR="00F33E05" w:rsidRPr="00422491" w14:paraId="3E706A74" w14:textId="77777777" w:rsidTr="009321B3">
        <w:trPr>
          <w:trHeight w:val="284"/>
          <w:jc w:val="center"/>
        </w:trPr>
        <w:tc>
          <w:tcPr>
            <w:tcW w:w="1167" w:type="dxa"/>
            <w:gridSpan w:val="2"/>
            <w:shd w:val="clear" w:color="auto" w:fill="auto"/>
            <w:vAlign w:val="center"/>
          </w:tcPr>
          <w:p w14:paraId="28042EE5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4.</w:t>
            </w:r>
          </w:p>
        </w:tc>
        <w:tc>
          <w:tcPr>
            <w:tcW w:w="6931" w:type="dxa"/>
            <w:shd w:val="clear" w:color="auto" w:fill="auto"/>
            <w:vAlign w:val="center"/>
          </w:tcPr>
          <w:p w14:paraId="4387D8CA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 xml:space="preserve">Approximately when should brake fluid be changed? </w:t>
            </w:r>
            <w:r>
              <w:rPr>
                <w:rFonts w:ascii="Franklin Gothic Book" w:hAnsi="Franklin Gothic Book" w:cs="Arial"/>
              </w:rPr>
              <w:t xml:space="preserve">  </w:t>
            </w:r>
            <w:r w:rsidRPr="00422491">
              <w:rPr>
                <w:rFonts w:ascii="Franklin Gothic Book" w:hAnsi="Franklin Gothic Book" w:cs="Arial"/>
                <w:b/>
              </w:rPr>
              <w:t>(2marks)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D948FCE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AC2.2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75DA42E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5DCACD85" w14:textId="77777777" w:rsidTr="009321B3">
        <w:trPr>
          <w:trHeight w:val="2124"/>
          <w:jc w:val="center"/>
        </w:trPr>
        <w:tc>
          <w:tcPr>
            <w:tcW w:w="10206" w:type="dxa"/>
            <w:gridSpan w:val="5"/>
            <w:shd w:val="clear" w:color="auto" w:fill="auto"/>
          </w:tcPr>
          <w:p w14:paraId="0AE869B5" w14:textId="77777777" w:rsidR="00F33E05" w:rsidRDefault="00F33E05" w:rsidP="009321B3">
            <w:pPr>
              <w:rPr>
                <w:rFonts w:ascii="Franklin Gothic Book" w:hAnsi="Franklin Gothic Book" w:cs="Arial"/>
              </w:rPr>
            </w:pPr>
          </w:p>
          <w:p w14:paraId="112BF10A" w14:textId="78D4F17E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25FA194A" w14:textId="77777777" w:rsidTr="009321B3">
        <w:trPr>
          <w:trHeight w:val="274"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14:paraId="483B4CB2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22D07CF1" w14:textId="77777777" w:rsidTr="009321B3">
        <w:trPr>
          <w:trHeight w:val="520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06A8F072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5.</w:t>
            </w:r>
          </w:p>
        </w:tc>
        <w:tc>
          <w:tcPr>
            <w:tcW w:w="6984" w:type="dxa"/>
            <w:gridSpan w:val="2"/>
            <w:shd w:val="clear" w:color="auto" w:fill="auto"/>
            <w:vAlign w:val="center"/>
          </w:tcPr>
          <w:p w14:paraId="1A1D009C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 xml:space="preserve">What does the term kinetic energy mean? </w:t>
            </w:r>
            <w:r>
              <w:rPr>
                <w:rFonts w:ascii="Franklin Gothic Book" w:hAnsi="Franklin Gothic Book" w:cs="Arial"/>
              </w:rPr>
              <w:t xml:space="preserve"> </w:t>
            </w:r>
            <w:r w:rsidRPr="00422491">
              <w:rPr>
                <w:rFonts w:ascii="Franklin Gothic Book" w:hAnsi="Franklin Gothic Book" w:cs="Arial"/>
              </w:rPr>
              <w:t xml:space="preserve"> </w:t>
            </w:r>
            <w:r w:rsidRPr="00422491">
              <w:rPr>
                <w:rFonts w:ascii="Franklin Gothic Book" w:hAnsi="Franklin Gothic Book" w:cs="Arial"/>
                <w:b/>
              </w:rPr>
              <w:t>(2 marks)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5AD272D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AC2.1-2.2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EC4E6A1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0112BB73" w14:textId="77777777" w:rsidTr="009321B3">
        <w:trPr>
          <w:trHeight w:val="2156"/>
          <w:jc w:val="center"/>
        </w:trPr>
        <w:tc>
          <w:tcPr>
            <w:tcW w:w="10206" w:type="dxa"/>
            <w:gridSpan w:val="5"/>
            <w:shd w:val="clear" w:color="auto" w:fill="auto"/>
          </w:tcPr>
          <w:p w14:paraId="3355E3D9" w14:textId="1C41677C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186D8731" w14:textId="77777777" w:rsidTr="009321B3">
        <w:trPr>
          <w:trHeight w:val="299"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14:paraId="46ADE66C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791E14E2" w14:textId="77777777" w:rsidTr="009321B3">
        <w:trPr>
          <w:trHeight w:val="532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3CE82C75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6.</w:t>
            </w:r>
          </w:p>
        </w:tc>
        <w:tc>
          <w:tcPr>
            <w:tcW w:w="6984" w:type="dxa"/>
            <w:gridSpan w:val="2"/>
            <w:shd w:val="clear" w:color="auto" w:fill="auto"/>
          </w:tcPr>
          <w:p w14:paraId="31FE4D2F" w14:textId="77777777" w:rsidR="00F33E05" w:rsidRPr="00422491" w:rsidRDefault="00F33E05" w:rsidP="009321B3">
            <w:pPr>
              <w:rPr>
                <w:rFonts w:ascii="Franklin Gothic Book" w:hAnsi="Franklin Gothic Book" w:cs="Arial"/>
                <w:b/>
              </w:rPr>
            </w:pPr>
            <w:r w:rsidRPr="00422491">
              <w:rPr>
                <w:rFonts w:ascii="Franklin Gothic Book" w:hAnsi="Franklin Gothic Book" w:cs="Arial"/>
              </w:rPr>
              <w:t xml:space="preserve">What does the term coefficient of friction mean?   </w:t>
            </w:r>
            <w:r w:rsidRPr="00422491">
              <w:rPr>
                <w:rFonts w:ascii="Franklin Gothic Book" w:hAnsi="Franklin Gothic Book" w:cs="Arial"/>
                <w:b/>
              </w:rPr>
              <w:t>(2 marks)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3E3E543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AC2.1-2.2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8DEDF01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2778130D" w14:textId="77777777" w:rsidTr="009321B3">
        <w:trPr>
          <w:trHeight w:val="2242"/>
          <w:jc w:val="center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1214150B" w14:textId="142BCB81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6E723703" w14:textId="77777777" w:rsidTr="009321B3">
        <w:trPr>
          <w:trHeight w:val="274"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14:paraId="447F9B36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66A8AA92" w14:textId="77777777" w:rsidTr="009321B3">
        <w:trPr>
          <w:trHeight w:val="419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2EB56A79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7.</w:t>
            </w:r>
          </w:p>
        </w:tc>
        <w:tc>
          <w:tcPr>
            <w:tcW w:w="6984" w:type="dxa"/>
            <w:gridSpan w:val="2"/>
            <w:shd w:val="clear" w:color="auto" w:fill="auto"/>
          </w:tcPr>
          <w:p w14:paraId="00C26B85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State two advantages of a drum brake:</w:t>
            </w:r>
            <w:proofErr w:type="gramStart"/>
            <w:r>
              <w:rPr>
                <w:rFonts w:ascii="Franklin Gothic Book" w:hAnsi="Franklin Gothic Book" w:cs="Arial"/>
              </w:rPr>
              <w:t xml:space="preserve">  </w:t>
            </w:r>
            <w:r w:rsidRPr="00422491">
              <w:rPr>
                <w:rFonts w:ascii="Franklin Gothic Book" w:hAnsi="Franklin Gothic Book" w:cs="Arial"/>
              </w:rPr>
              <w:t xml:space="preserve"> </w:t>
            </w:r>
            <w:r w:rsidRPr="00422491">
              <w:rPr>
                <w:rFonts w:ascii="Franklin Gothic Book" w:hAnsi="Franklin Gothic Book" w:cs="Arial"/>
                <w:b/>
              </w:rPr>
              <w:t>(</w:t>
            </w:r>
            <w:proofErr w:type="gramEnd"/>
            <w:r w:rsidRPr="00422491">
              <w:rPr>
                <w:rFonts w:ascii="Franklin Gothic Book" w:hAnsi="Franklin Gothic Book" w:cs="Arial"/>
                <w:b/>
              </w:rPr>
              <w:t>4 marks)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DA36C56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AC2.2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18000BA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58D7DA94" w14:textId="77777777" w:rsidTr="009321B3">
        <w:trPr>
          <w:trHeight w:val="419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6FA49C6C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A</w:t>
            </w:r>
          </w:p>
        </w:tc>
        <w:tc>
          <w:tcPr>
            <w:tcW w:w="9092" w:type="dxa"/>
            <w:gridSpan w:val="4"/>
            <w:shd w:val="clear" w:color="auto" w:fill="auto"/>
          </w:tcPr>
          <w:p w14:paraId="1911BEF7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19BF2533" w14:textId="77777777" w:rsidTr="009321B3">
        <w:trPr>
          <w:trHeight w:val="419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6BE9393A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B</w:t>
            </w:r>
          </w:p>
        </w:tc>
        <w:tc>
          <w:tcPr>
            <w:tcW w:w="9092" w:type="dxa"/>
            <w:gridSpan w:val="4"/>
            <w:shd w:val="clear" w:color="auto" w:fill="auto"/>
          </w:tcPr>
          <w:p w14:paraId="6D4561A0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65EEC828" w14:textId="77777777" w:rsidTr="009321B3">
        <w:trPr>
          <w:trHeight w:val="269"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14:paraId="5502C28F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1CF5EC10" w14:textId="77777777" w:rsidTr="009321B3">
        <w:trPr>
          <w:trHeight w:val="419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14818911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8.</w:t>
            </w:r>
          </w:p>
        </w:tc>
        <w:tc>
          <w:tcPr>
            <w:tcW w:w="6984" w:type="dxa"/>
            <w:gridSpan w:val="2"/>
            <w:shd w:val="clear" w:color="auto" w:fill="auto"/>
          </w:tcPr>
          <w:p w14:paraId="4873FF2E" w14:textId="77777777" w:rsidR="00F33E05" w:rsidRPr="00422491" w:rsidRDefault="00F33E05" w:rsidP="009321B3">
            <w:pPr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State two advantages of a disc brake:</w:t>
            </w:r>
            <w:proofErr w:type="gramStart"/>
            <w:r>
              <w:rPr>
                <w:rFonts w:ascii="Franklin Gothic Book" w:hAnsi="Franklin Gothic Book" w:cs="Arial"/>
              </w:rPr>
              <w:t xml:space="preserve">  </w:t>
            </w:r>
            <w:r w:rsidRPr="00422491">
              <w:rPr>
                <w:rFonts w:ascii="Franklin Gothic Book" w:hAnsi="Franklin Gothic Book" w:cs="Arial"/>
              </w:rPr>
              <w:t xml:space="preserve"> </w:t>
            </w:r>
            <w:r w:rsidRPr="00422491">
              <w:rPr>
                <w:rFonts w:ascii="Franklin Gothic Book" w:hAnsi="Franklin Gothic Book" w:cs="Arial"/>
                <w:b/>
              </w:rPr>
              <w:t>(</w:t>
            </w:r>
            <w:proofErr w:type="gramEnd"/>
            <w:r w:rsidRPr="00422491">
              <w:rPr>
                <w:rFonts w:ascii="Franklin Gothic Book" w:hAnsi="Franklin Gothic Book" w:cs="Arial"/>
                <w:b/>
              </w:rPr>
              <w:t>4marks)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51175C8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AC2.2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9E04CFA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68C76147" w14:textId="77777777" w:rsidTr="009321B3">
        <w:trPr>
          <w:trHeight w:val="419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216DE21A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A</w:t>
            </w:r>
          </w:p>
        </w:tc>
        <w:tc>
          <w:tcPr>
            <w:tcW w:w="9092" w:type="dxa"/>
            <w:gridSpan w:val="4"/>
            <w:shd w:val="clear" w:color="auto" w:fill="auto"/>
          </w:tcPr>
          <w:p w14:paraId="0F87D371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17477384" w14:textId="77777777" w:rsidTr="009321B3">
        <w:trPr>
          <w:trHeight w:val="419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43EBC8B8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  <w:r w:rsidRPr="00422491">
              <w:rPr>
                <w:rFonts w:ascii="Franklin Gothic Book" w:hAnsi="Franklin Gothic Book" w:cs="Arial"/>
              </w:rPr>
              <w:t>B</w:t>
            </w:r>
          </w:p>
        </w:tc>
        <w:tc>
          <w:tcPr>
            <w:tcW w:w="9092" w:type="dxa"/>
            <w:gridSpan w:val="4"/>
            <w:shd w:val="clear" w:color="auto" w:fill="auto"/>
          </w:tcPr>
          <w:p w14:paraId="47801236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F33E05" w:rsidRPr="00422491" w14:paraId="1F3D0454" w14:textId="77777777" w:rsidTr="009321B3">
        <w:trPr>
          <w:trHeight w:val="287"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14:paraId="2B2756E3" w14:textId="77777777" w:rsidR="00F33E05" w:rsidRPr="00422491" w:rsidRDefault="00F33E05" w:rsidP="009321B3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</w:tbl>
    <w:p w14:paraId="507D8DBA" w14:textId="02B60E55" w:rsidR="00D509A9" w:rsidRDefault="00D509A9"/>
    <w:sectPr w:rsidR="00D509A9" w:rsidSect="00F33E0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05"/>
    <w:rsid w:val="00D509A9"/>
    <w:rsid w:val="00F3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4E6F"/>
  <w15:chartTrackingRefBased/>
  <w15:docId w15:val="{E83AF099-7EDE-40CA-BA31-BCC6B6D4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E05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Unitref">
    <w:name w:val="Content Unit ref"/>
    <w:basedOn w:val="Normal"/>
    <w:qFormat/>
    <w:rsid w:val="00F33E05"/>
    <w:pPr>
      <w:jc w:val="center"/>
    </w:pPr>
    <w:rPr>
      <w:rFonts w:ascii="Franklin Gothic Book" w:hAnsi="Franklin Gothic Book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Davison</dc:creator>
  <cp:keywords/>
  <dc:description/>
  <cp:lastModifiedBy>Anthony Davison</cp:lastModifiedBy>
  <cp:revision>1</cp:revision>
  <dcterms:created xsi:type="dcterms:W3CDTF">2021-09-05T10:22:00Z</dcterms:created>
  <dcterms:modified xsi:type="dcterms:W3CDTF">2021-09-05T10:24:00Z</dcterms:modified>
</cp:coreProperties>
</file>