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133" w:rsidRPr="00733133" w:rsidRDefault="00733133" w:rsidP="0025686A">
      <w:pPr>
        <w:shd w:val="clear" w:color="auto" w:fill="FFFFFF"/>
        <w:spacing w:before="100" w:beforeAutospacing="1" w:after="100" w:afterAutospacing="1" w:line="336" w:lineRule="auto"/>
        <w:rPr>
          <w:rFonts w:ascii="Arial" w:eastAsia="Times New Roman" w:hAnsi="Arial" w:cs="Arial"/>
          <w:sz w:val="28"/>
          <w:szCs w:val="28"/>
          <w:lang w:eastAsia="en-GB"/>
        </w:rPr>
      </w:pPr>
      <w:r w:rsidRPr="00733133">
        <w:rPr>
          <w:rFonts w:ascii="Arial" w:eastAsia="Times New Roman" w:hAnsi="Arial" w:cs="Arial"/>
          <w:sz w:val="28"/>
          <w:szCs w:val="28"/>
          <w:lang w:eastAsia="en-GB"/>
        </w:rPr>
        <w:t xml:space="preserve">Look at the following piece of writing and suggest a plan that may have been written for it prior to </w:t>
      </w:r>
      <w:proofErr w:type="spellStart"/>
      <w:proofErr w:type="gramStart"/>
      <w:r w:rsidRPr="00733133">
        <w:rPr>
          <w:rFonts w:ascii="Arial" w:eastAsia="Times New Roman" w:hAnsi="Arial" w:cs="Arial"/>
          <w:sz w:val="28"/>
          <w:szCs w:val="28"/>
          <w:lang w:eastAsia="en-GB"/>
        </w:rPr>
        <w:t>it’s</w:t>
      </w:r>
      <w:proofErr w:type="spellEnd"/>
      <w:proofErr w:type="gramEnd"/>
      <w:r w:rsidRPr="00733133">
        <w:rPr>
          <w:rFonts w:ascii="Arial" w:eastAsia="Times New Roman" w:hAnsi="Arial" w:cs="Arial"/>
          <w:sz w:val="28"/>
          <w:szCs w:val="28"/>
          <w:lang w:eastAsia="en-GB"/>
        </w:rPr>
        <w:t xml:space="preserve"> draft / final copy.</w:t>
      </w:r>
    </w:p>
    <w:p w:rsidR="00733133" w:rsidRPr="00733133" w:rsidRDefault="00733133" w:rsidP="0025686A">
      <w:pPr>
        <w:shd w:val="clear" w:color="auto" w:fill="FFFFFF"/>
        <w:spacing w:before="100" w:beforeAutospacing="1" w:after="100" w:afterAutospacing="1" w:line="336" w:lineRule="auto"/>
        <w:rPr>
          <w:rFonts w:ascii="Arial" w:eastAsia="Times New Roman" w:hAnsi="Arial" w:cs="Arial"/>
          <w:sz w:val="28"/>
          <w:szCs w:val="28"/>
          <w:lang w:eastAsia="en-GB"/>
        </w:rPr>
      </w:pPr>
      <w:r w:rsidRPr="00733133">
        <w:rPr>
          <w:rFonts w:ascii="Arial" w:eastAsia="Times New Roman" w:hAnsi="Arial" w:cs="Arial"/>
          <w:sz w:val="28"/>
          <w:szCs w:val="28"/>
          <w:lang w:eastAsia="en-GB"/>
        </w:rPr>
        <w:t>You may make either a spider diagram or a list form plan.</w:t>
      </w:r>
    </w:p>
    <w:p w:rsidR="00733133" w:rsidRDefault="00733133" w:rsidP="0025686A">
      <w:pPr>
        <w:shd w:val="clear" w:color="auto" w:fill="FFFFFF"/>
        <w:spacing w:before="100" w:beforeAutospacing="1" w:after="100" w:afterAutospacing="1" w:line="336" w:lineRule="auto"/>
        <w:rPr>
          <w:rFonts w:ascii="Arial" w:eastAsia="Times New Roman" w:hAnsi="Arial" w:cs="Arial"/>
          <w:sz w:val="28"/>
          <w:szCs w:val="28"/>
          <w:lang w:eastAsia="en-GB"/>
        </w:rPr>
      </w:pPr>
      <w:r w:rsidRPr="00733133">
        <w:rPr>
          <w:rFonts w:ascii="Arial" w:eastAsia="Times New Roman" w:hAnsi="Arial" w:cs="Arial"/>
          <w:sz w:val="28"/>
          <w:szCs w:val="28"/>
          <w:lang w:eastAsia="en-GB"/>
        </w:rPr>
        <w:t xml:space="preserve">Working back like this may help you to see how the structure can be </w:t>
      </w:r>
      <w:r>
        <w:rPr>
          <w:rFonts w:ascii="Arial" w:eastAsia="Times New Roman" w:hAnsi="Arial" w:cs="Arial"/>
          <w:sz w:val="28"/>
          <w:szCs w:val="28"/>
          <w:lang w:eastAsia="en-GB"/>
        </w:rPr>
        <w:t>defined by your planning.</w:t>
      </w:r>
    </w:p>
    <w:p w:rsidR="00733133" w:rsidRPr="00733133" w:rsidRDefault="00733133" w:rsidP="0025686A">
      <w:pPr>
        <w:shd w:val="clear" w:color="auto" w:fill="FFFFFF"/>
        <w:spacing w:before="100" w:beforeAutospacing="1" w:after="100" w:afterAutospacing="1" w:line="336" w:lineRule="auto"/>
        <w:rPr>
          <w:rFonts w:ascii="Arial" w:eastAsia="Times New Roman" w:hAnsi="Arial" w:cs="Arial"/>
          <w:sz w:val="28"/>
          <w:szCs w:val="28"/>
          <w:lang w:eastAsia="en-GB"/>
        </w:rPr>
      </w:pPr>
    </w:p>
    <w:p w:rsidR="0025686A" w:rsidRPr="0025686A" w:rsidRDefault="0025686A" w:rsidP="0025686A">
      <w:pPr>
        <w:shd w:val="clear" w:color="auto" w:fill="FFFFFF"/>
        <w:spacing w:before="100" w:beforeAutospacing="1" w:after="100" w:afterAutospacing="1" w:line="240" w:lineRule="auto"/>
        <w:outlineLvl w:val="0"/>
        <w:rPr>
          <w:rFonts w:ascii="Arial" w:eastAsia="Times New Roman" w:hAnsi="Arial" w:cs="Arial"/>
          <w:b/>
          <w:bCs/>
          <w:color w:val="4D4D4D"/>
          <w:kern w:val="36"/>
          <w:sz w:val="28"/>
          <w:szCs w:val="28"/>
          <w:lang w:eastAsia="en-GB"/>
        </w:rPr>
      </w:pPr>
      <w:r w:rsidRPr="0025686A">
        <w:rPr>
          <w:rFonts w:ascii="Arial" w:eastAsia="Times New Roman" w:hAnsi="Arial" w:cs="Arial"/>
          <w:b/>
          <w:bCs/>
          <w:color w:val="4D4D4D"/>
          <w:kern w:val="36"/>
          <w:sz w:val="28"/>
          <w:szCs w:val="28"/>
          <w:lang w:eastAsia="en-GB"/>
        </w:rPr>
        <w:t>Hinduism and its beliefs</w:t>
      </w:r>
    </w:p>
    <w:p w:rsidR="0025686A" w:rsidRPr="0025686A" w:rsidRDefault="0025686A" w:rsidP="0025686A">
      <w:pPr>
        <w:shd w:val="clear" w:color="auto" w:fill="FFFFFF"/>
        <w:spacing w:before="100" w:beforeAutospacing="1" w:after="100" w:afterAutospacing="1" w:line="336" w:lineRule="auto"/>
        <w:rPr>
          <w:rFonts w:ascii="Arial" w:eastAsia="Times New Roman" w:hAnsi="Arial" w:cs="Arial"/>
          <w:color w:val="383838"/>
          <w:sz w:val="24"/>
          <w:szCs w:val="24"/>
          <w:lang w:eastAsia="en-GB"/>
        </w:rPr>
      </w:pPr>
      <w:r w:rsidRPr="0025686A">
        <w:rPr>
          <w:rFonts w:ascii="Arial" w:eastAsia="Times New Roman" w:hAnsi="Arial" w:cs="Arial"/>
          <w:color w:val="383838"/>
          <w:sz w:val="24"/>
          <w:szCs w:val="24"/>
          <w:lang w:eastAsia="en-GB"/>
        </w:rPr>
        <w:t xml:space="preserve">Most Hindus worship one </w:t>
      </w:r>
      <w:proofErr w:type="gramStart"/>
      <w:r w:rsidRPr="0025686A">
        <w:rPr>
          <w:rFonts w:ascii="Arial" w:eastAsia="Times New Roman" w:hAnsi="Arial" w:cs="Arial"/>
          <w:color w:val="383838"/>
          <w:sz w:val="24"/>
          <w:szCs w:val="24"/>
          <w:lang w:eastAsia="en-GB"/>
        </w:rPr>
        <w:t>Being</w:t>
      </w:r>
      <w:proofErr w:type="gramEnd"/>
      <w:r w:rsidRPr="0025686A">
        <w:rPr>
          <w:rFonts w:ascii="Arial" w:eastAsia="Times New Roman" w:hAnsi="Arial" w:cs="Arial"/>
          <w:color w:val="383838"/>
          <w:sz w:val="24"/>
          <w:szCs w:val="24"/>
          <w:lang w:eastAsia="en-GB"/>
        </w:rPr>
        <w:t xml:space="preserve"> of ultimate oneness (Brahman) through infinite representations of gods and goddesses. These various manifestations of gods and goddesses become incarnate within idols, temples, gurus, rivers, animals, etc.</w:t>
      </w:r>
    </w:p>
    <w:p w:rsidR="0025686A" w:rsidRPr="0025686A" w:rsidRDefault="0025686A" w:rsidP="0025686A">
      <w:pPr>
        <w:shd w:val="clear" w:color="auto" w:fill="FFFFFF"/>
        <w:spacing w:before="100" w:beforeAutospacing="1" w:after="100" w:afterAutospacing="1" w:line="336" w:lineRule="auto"/>
        <w:rPr>
          <w:rFonts w:ascii="Arial" w:eastAsia="Times New Roman" w:hAnsi="Arial" w:cs="Arial"/>
          <w:color w:val="383838"/>
          <w:sz w:val="24"/>
          <w:szCs w:val="24"/>
          <w:lang w:eastAsia="en-GB"/>
        </w:rPr>
      </w:pPr>
      <w:r w:rsidRPr="0025686A">
        <w:rPr>
          <w:rFonts w:ascii="Arial" w:eastAsia="Times New Roman" w:hAnsi="Arial" w:cs="Arial"/>
          <w:color w:val="383838"/>
          <w:sz w:val="24"/>
          <w:szCs w:val="24"/>
          <w:lang w:eastAsia="en-GB"/>
        </w:rPr>
        <w:t>Hindus believe their position in this present life was determined by their actions in a previous life. Hinduism therefore provides a possible explanation for suffering and evil in this life. If a person’s behaviour before was evil, they might experience tremendous hardships in this life. Pain, disease, poverty or a disaster like a flood is deserved by that person because of their own evil actions, usually from a previous lifetime.</w:t>
      </w:r>
    </w:p>
    <w:p w:rsidR="0025686A" w:rsidRPr="0025686A" w:rsidRDefault="0025686A" w:rsidP="0025686A">
      <w:pPr>
        <w:shd w:val="clear" w:color="auto" w:fill="FFFFFF"/>
        <w:spacing w:before="100" w:beforeAutospacing="1" w:after="100" w:afterAutospacing="1" w:line="240" w:lineRule="auto"/>
        <w:outlineLvl w:val="0"/>
        <w:rPr>
          <w:rFonts w:ascii="Arial" w:eastAsia="Times New Roman" w:hAnsi="Arial" w:cs="Arial"/>
          <w:b/>
          <w:bCs/>
          <w:color w:val="4D4D4D"/>
          <w:kern w:val="36"/>
          <w:sz w:val="28"/>
          <w:szCs w:val="28"/>
          <w:lang w:eastAsia="en-GB"/>
        </w:rPr>
      </w:pPr>
      <w:r w:rsidRPr="0025686A">
        <w:rPr>
          <w:rFonts w:ascii="Arial" w:eastAsia="Times New Roman" w:hAnsi="Arial" w:cs="Arial"/>
          <w:b/>
          <w:bCs/>
          <w:color w:val="4D4D4D"/>
          <w:kern w:val="36"/>
          <w:sz w:val="28"/>
          <w:szCs w:val="28"/>
          <w:lang w:eastAsia="en-GB"/>
        </w:rPr>
        <w:t>New Age and its beliefs</w:t>
      </w:r>
    </w:p>
    <w:p w:rsidR="0025686A" w:rsidRPr="0025686A" w:rsidRDefault="0025686A" w:rsidP="0025686A">
      <w:pPr>
        <w:shd w:val="clear" w:color="auto" w:fill="FFFFFF"/>
        <w:spacing w:before="100" w:beforeAutospacing="1" w:after="100" w:afterAutospacing="1" w:line="336" w:lineRule="auto"/>
        <w:rPr>
          <w:rFonts w:ascii="Arial" w:eastAsia="Times New Roman" w:hAnsi="Arial" w:cs="Arial"/>
          <w:color w:val="383838"/>
          <w:sz w:val="24"/>
          <w:szCs w:val="24"/>
          <w:lang w:eastAsia="en-GB"/>
        </w:rPr>
      </w:pPr>
      <w:r w:rsidRPr="0025686A">
        <w:rPr>
          <w:rFonts w:ascii="Arial" w:eastAsia="Times New Roman" w:hAnsi="Arial" w:cs="Arial"/>
          <w:color w:val="383838"/>
          <w:sz w:val="24"/>
          <w:szCs w:val="24"/>
          <w:lang w:eastAsia="en-GB"/>
        </w:rPr>
        <w:t>New Age promotes the development of the person's own power or divinity. When referring to God, a follower of New Age is not talking about a transcendent, personal God who created the universe, but is referring to a higher consciousness within themselves. A person in New Age would see themselves as God, the cosmos, the universe. In fact, everything that the person sees, hears, feels or imagines is to be considered divine.</w:t>
      </w:r>
    </w:p>
    <w:p w:rsidR="0025686A" w:rsidRPr="0025686A" w:rsidRDefault="0025686A" w:rsidP="0025686A">
      <w:pPr>
        <w:shd w:val="clear" w:color="auto" w:fill="FFFFFF"/>
        <w:spacing w:before="100" w:beforeAutospacing="1" w:after="100" w:afterAutospacing="1" w:line="336" w:lineRule="auto"/>
        <w:rPr>
          <w:rFonts w:ascii="Arial" w:eastAsia="Times New Roman" w:hAnsi="Arial" w:cs="Arial"/>
          <w:color w:val="383838"/>
          <w:sz w:val="24"/>
          <w:szCs w:val="24"/>
          <w:lang w:eastAsia="en-GB"/>
        </w:rPr>
      </w:pPr>
      <w:r w:rsidRPr="0025686A">
        <w:rPr>
          <w:rFonts w:ascii="Arial" w:eastAsia="Times New Roman" w:hAnsi="Arial" w:cs="Arial"/>
          <w:color w:val="383838"/>
          <w:sz w:val="24"/>
          <w:szCs w:val="24"/>
          <w:lang w:eastAsia="en-GB"/>
        </w:rPr>
        <w:t>New Age presents itself as a collection of ancient spiritual traditions. It acknowledges many gods and goddesses, as in Hinduism. The Earth is viewed as the source of all spirituality, and has its own intelligence, emotions and deity. But superseding all is self. Self is the originator, controller and God of all. There is no reality outside of what the person determines.</w:t>
      </w:r>
    </w:p>
    <w:p w:rsidR="0025686A" w:rsidRPr="0025686A" w:rsidRDefault="0025686A" w:rsidP="0025686A">
      <w:pPr>
        <w:shd w:val="clear" w:color="auto" w:fill="FFFFFF"/>
        <w:spacing w:before="100" w:beforeAutospacing="1" w:after="100" w:afterAutospacing="1" w:line="240" w:lineRule="auto"/>
        <w:outlineLvl w:val="0"/>
        <w:rPr>
          <w:rFonts w:ascii="Arial" w:eastAsia="Times New Roman" w:hAnsi="Arial" w:cs="Arial"/>
          <w:b/>
          <w:bCs/>
          <w:color w:val="4D4D4D"/>
          <w:kern w:val="36"/>
          <w:sz w:val="28"/>
          <w:szCs w:val="28"/>
          <w:lang w:eastAsia="en-GB"/>
        </w:rPr>
      </w:pPr>
      <w:r w:rsidRPr="0025686A">
        <w:rPr>
          <w:rFonts w:ascii="Arial" w:eastAsia="Times New Roman" w:hAnsi="Arial" w:cs="Arial"/>
          <w:b/>
          <w:bCs/>
          <w:color w:val="4D4D4D"/>
          <w:kern w:val="36"/>
          <w:sz w:val="28"/>
          <w:szCs w:val="28"/>
          <w:lang w:eastAsia="en-GB"/>
        </w:rPr>
        <w:lastRenderedPageBreak/>
        <w:t>Buddhism and its beliefs</w:t>
      </w:r>
    </w:p>
    <w:p w:rsidR="0025686A" w:rsidRDefault="0025686A" w:rsidP="0025686A">
      <w:pPr>
        <w:shd w:val="clear" w:color="auto" w:fill="FFFFFF"/>
        <w:spacing w:before="100" w:beforeAutospacing="1" w:after="100" w:afterAutospacing="1" w:line="336" w:lineRule="auto"/>
        <w:rPr>
          <w:rFonts w:ascii="Arial" w:eastAsia="Times New Roman" w:hAnsi="Arial" w:cs="Arial"/>
          <w:color w:val="383838"/>
          <w:sz w:val="24"/>
          <w:szCs w:val="24"/>
          <w:lang w:eastAsia="en-GB"/>
        </w:rPr>
      </w:pPr>
      <w:r w:rsidRPr="0025686A">
        <w:rPr>
          <w:rFonts w:ascii="Arial" w:eastAsia="Times New Roman" w:hAnsi="Arial" w:cs="Arial"/>
          <w:color w:val="383838"/>
          <w:sz w:val="24"/>
          <w:szCs w:val="24"/>
          <w:lang w:eastAsia="en-GB"/>
        </w:rPr>
        <w:t xml:space="preserve">Buddhists do not worship any gods or God. People outside of Buddhism often think that Buddhists worship the Buddha. However, the Buddha (Siddhartha Gautama) never claimed to be divine, but rather he is viewed by Buddhists as having attained what they are also striving to attain, which is spiritual enlightenment and, freedom from the continuous cycle of life and death. </w:t>
      </w:r>
    </w:p>
    <w:p w:rsidR="0025686A" w:rsidRPr="0025686A" w:rsidRDefault="0025686A" w:rsidP="0025686A">
      <w:pPr>
        <w:shd w:val="clear" w:color="auto" w:fill="FFFFFF"/>
        <w:spacing w:before="100" w:beforeAutospacing="1" w:after="100" w:afterAutospacing="1" w:line="336" w:lineRule="auto"/>
        <w:rPr>
          <w:rFonts w:ascii="Arial" w:eastAsia="Times New Roman" w:hAnsi="Arial" w:cs="Arial"/>
          <w:color w:val="383838"/>
          <w:sz w:val="24"/>
          <w:szCs w:val="24"/>
          <w:lang w:eastAsia="en-GB"/>
        </w:rPr>
      </w:pPr>
      <w:r w:rsidRPr="0025686A">
        <w:rPr>
          <w:rFonts w:ascii="Arial" w:eastAsia="Times New Roman" w:hAnsi="Arial" w:cs="Arial"/>
          <w:color w:val="383838"/>
          <w:sz w:val="24"/>
          <w:szCs w:val="24"/>
          <w:lang w:eastAsia="en-GB"/>
        </w:rPr>
        <w:t>Most Buddhists believe a person has countless rebirths, which inevitably include suffering. A Buddhist seeks to end these rebirths. The goal of a Buddhist is to purify one's heart and to let go of all yearnings toward sensual desires and the attachment to oneself.</w:t>
      </w:r>
    </w:p>
    <w:p w:rsidR="0025686A" w:rsidRPr="0025686A" w:rsidRDefault="0025686A" w:rsidP="0025686A">
      <w:pPr>
        <w:shd w:val="clear" w:color="auto" w:fill="FFFFFF"/>
        <w:spacing w:before="100" w:beforeAutospacing="1" w:after="100" w:afterAutospacing="1" w:line="240" w:lineRule="auto"/>
        <w:outlineLvl w:val="0"/>
        <w:rPr>
          <w:rFonts w:ascii="Arial" w:eastAsia="Times New Roman" w:hAnsi="Arial" w:cs="Arial"/>
          <w:b/>
          <w:bCs/>
          <w:color w:val="4D4D4D"/>
          <w:kern w:val="36"/>
          <w:sz w:val="28"/>
          <w:szCs w:val="28"/>
          <w:lang w:eastAsia="en-GB"/>
        </w:rPr>
      </w:pPr>
      <w:r w:rsidRPr="0025686A">
        <w:rPr>
          <w:rFonts w:ascii="Arial" w:eastAsia="Times New Roman" w:hAnsi="Arial" w:cs="Arial"/>
          <w:b/>
          <w:bCs/>
          <w:color w:val="4D4D4D"/>
          <w:kern w:val="36"/>
          <w:sz w:val="28"/>
          <w:szCs w:val="28"/>
          <w:lang w:eastAsia="en-GB"/>
        </w:rPr>
        <w:t>Islam and its beliefs</w:t>
      </w:r>
    </w:p>
    <w:p w:rsidR="0025686A" w:rsidRDefault="0025686A" w:rsidP="0025686A">
      <w:pPr>
        <w:shd w:val="clear" w:color="auto" w:fill="FFFFFF"/>
        <w:spacing w:before="100" w:beforeAutospacing="1" w:after="100" w:afterAutospacing="1" w:line="336" w:lineRule="auto"/>
        <w:rPr>
          <w:rFonts w:ascii="Arial" w:eastAsia="Times New Roman" w:hAnsi="Arial" w:cs="Arial"/>
          <w:color w:val="383838"/>
          <w:sz w:val="24"/>
          <w:szCs w:val="24"/>
          <w:lang w:eastAsia="en-GB"/>
        </w:rPr>
      </w:pPr>
      <w:r w:rsidRPr="0025686A">
        <w:rPr>
          <w:rFonts w:ascii="Arial" w:eastAsia="Times New Roman" w:hAnsi="Arial" w:cs="Arial"/>
          <w:color w:val="383838"/>
          <w:sz w:val="24"/>
          <w:szCs w:val="24"/>
          <w:lang w:eastAsia="en-GB"/>
        </w:rPr>
        <w:t xml:space="preserve">Muslims believe there is the one almighty God, named Allah, who is infinitely superior to humankind. Allah is viewed as the creator of the universe and the source of all good and all evil. Everything that happens is Allah's will. He is a powerful and strict judge, who will be merciful toward followers depending on the sufficiency of their life's good works and religious devotion. </w:t>
      </w:r>
    </w:p>
    <w:p w:rsidR="0025686A" w:rsidRPr="0025686A" w:rsidRDefault="0025686A" w:rsidP="0025686A">
      <w:pPr>
        <w:shd w:val="clear" w:color="auto" w:fill="FFFFFF"/>
        <w:spacing w:before="100" w:beforeAutospacing="1" w:after="100" w:afterAutospacing="1" w:line="336" w:lineRule="auto"/>
        <w:rPr>
          <w:rFonts w:ascii="Arial" w:eastAsia="Times New Roman" w:hAnsi="Arial" w:cs="Arial"/>
          <w:color w:val="383838"/>
          <w:sz w:val="24"/>
          <w:szCs w:val="24"/>
          <w:lang w:eastAsia="en-GB"/>
        </w:rPr>
      </w:pPr>
      <w:r w:rsidRPr="0025686A">
        <w:rPr>
          <w:rFonts w:ascii="Arial" w:eastAsia="Times New Roman" w:hAnsi="Arial" w:cs="Arial"/>
          <w:color w:val="383838"/>
          <w:sz w:val="24"/>
          <w:szCs w:val="24"/>
          <w:lang w:eastAsia="en-GB"/>
        </w:rPr>
        <w:t>Though a Muslim honours several prophets, Muhammad is considered the last prophet and his words and lifestyle are that person's authority. To be a Muslim, one has to follow five religious duties</w:t>
      </w:r>
      <w:r>
        <w:rPr>
          <w:rFonts w:ascii="Arial" w:eastAsia="Times New Roman" w:hAnsi="Arial" w:cs="Arial"/>
          <w:color w:val="383838"/>
          <w:sz w:val="24"/>
          <w:szCs w:val="24"/>
          <w:lang w:eastAsia="en-GB"/>
        </w:rPr>
        <w:t>.</w:t>
      </w:r>
    </w:p>
    <w:p w:rsidR="0025686A" w:rsidRPr="0025686A" w:rsidRDefault="0025686A" w:rsidP="0025686A">
      <w:pPr>
        <w:shd w:val="clear" w:color="auto" w:fill="FFFFFF"/>
        <w:spacing w:before="100" w:beforeAutospacing="1" w:after="100" w:afterAutospacing="1" w:line="240" w:lineRule="auto"/>
        <w:outlineLvl w:val="0"/>
        <w:rPr>
          <w:rFonts w:ascii="Arial" w:eastAsia="Times New Roman" w:hAnsi="Arial" w:cs="Arial"/>
          <w:b/>
          <w:bCs/>
          <w:color w:val="4D4D4D"/>
          <w:kern w:val="36"/>
          <w:sz w:val="28"/>
          <w:szCs w:val="28"/>
          <w:lang w:eastAsia="en-GB"/>
        </w:rPr>
      </w:pPr>
      <w:r w:rsidRPr="0025686A">
        <w:rPr>
          <w:rFonts w:ascii="Arial" w:eastAsia="Times New Roman" w:hAnsi="Arial" w:cs="Arial"/>
          <w:b/>
          <w:bCs/>
          <w:color w:val="4D4D4D"/>
          <w:kern w:val="36"/>
          <w:sz w:val="28"/>
          <w:szCs w:val="28"/>
          <w:lang w:eastAsia="en-GB"/>
        </w:rPr>
        <w:t>Christianity and its beliefs</w:t>
      </w:r>
    </w:p>
    <w:p w:rsidR="0025686A" w:rsidRPr="0025686A" w:rsidRDefault="0025686A" w:rsidP="0025686A">
      <w:pPr>
        <w:shd w:val="clear" w:color="auto" w:fill="FFFFFF"/>
        <w:spacing w:before="100" w:beforeAutospacing="1" w:after="100" w:afterAutospacing="1" w:line="336" w:lineRule="auto"/>
        <w:rPr>
          <w:rFonts w:ascii="Arial" w:eastAsia="Times New Roman" w:hAnsi="Arial" w:cs="Arial"/>
          <w:color w:val="383838"/>
          <w:sz w:val="24"/>
          <w:szCs w:val="24"/>
          <w:lang w:eastAsia="en-GB"/>
        </w:rPr>
      </w:pPr>
      <w:r w:rsidRPr="0025686A">
        <w:rPr>
          <w:rFonts w:ascii="Arial" w:eastAsia="Times New Roman" w:hAnsi="Arial" w:cs="Arial"/>
          <w:color w:val="383838"/>
          <w:sz w:val="24"/>
          <w:szCs w:val="24"/>
          <w:lang w:eastAsia="en-GB"/>
        </w:rPr>
        <w:t>Christians believe in a loving God who has revealed himself and can be known in a personal way, in this life. With Jesus Christ, the person's focus is not on religious rituals or performing good works, but on enjoying a relationship with God and growing to know him better.</w:t>
      </w:r>
    </w:p>
    <w:p w:rsidR="0025686A" w:rsidRPr="0025686A" w:rsidRDefault="0025686A" w:rsidP="0025686A">
      <w:pPr>
        <w:shd w:val="clear" w:color="auto" w:fill="FFFFFF"/>
        <w:spacing w:before="100" w:beforeAutospacing="1" w:after="100" w:afterAutospacing="1" w:line="336" w:lineRule="auto"/>
        <w:rPr>
          <w:rFonts w:ascii="Arial" w:eastAsia="Times New Roman" w:hAnsi="Arial" w:cs="Arial"/>
          <w:color w:val="383838"/>
          <w:sz w:val="24"/>
          <w:szCs w:val="24"/>
          <w:lang w:eastAsia="en-GB"/>
        </w:rPr>
      </w:pPr>
      <w:r w:rsidRPr="0025686A">
        <w:rPr>
          <w:rFonts w:ascii="Arial" w:eastAsia="Times New Roman" w:hAnsi="Arial" w:cs="Arial"/>
          <w:color w:val="383838"/>
          <w:sz w:val="24"/>
          <w:szCs w:val="24"/>
          <w:lang w:eastAsia="en-GB"/>
        </w:rPr>
        <w:t>Faith in Jesus Christ himself, not just in his teachings, is how the Christian experiences joy and a meaningful life. Christians regard the Bible as God's written message to humankind. In addition to being an historical record of Jesus' life and miracles, the Bible reveals God's personality, his love and truth, and how one can have a relationship with him.</w:t>
      </w:r>
    </w:p>
    <w:p w:rsidR="000C0B39" w:rsidRPr="00733133" w:rsidRDefault="00733133" w:rsidP="00733133">
      <w:pPr>
        <w:shd w:val="clear" w:color="auto" w:fill="FFFFFF"/>
        <w:spacing w:before="100" w:beforeAutospacing="1" w:after="100" w:afterAutospacing="1" w:line="336" w:lineRule="auto"/>
        <w:rPr>
          <w:rFonts w:ascii="Arial" w:eastAsia="Times New Roman" w:hAnsi="Arial" w:cs="Arial"/>
          <w:color w:val="999999"/>
          <w:sz w:val="20"/>
          <w:szCs w:val="20"/>
          <w:lang w:eastAsia="en-GB"/>
        </w:rPr>
      </w:pPr>
      <w:r w:rsidRPr="0025686A">
        <w:rPr>
          <w:rFonts w:ascii="Arial" w:eastAsia="Times New Roman" w:hAnsi="Arial" w:cs="Arial"/>
          <w:color w:val="999999"/>
          <w:sz w:val="20"/>
          <w:szCs w:val="20"/>
          <w:lang w:eastAsia="en-GB"/>
        </w:rPr>
        <w:t>By Marilyn Adamson</w:t>
      </w:r>
      <w:bookmarkStart w:id="0" w:name="_GoBack"/>
      <w:bookmarkEnd w:id="0"/>
    </w:p>
    <w:sectPr w:rsidR="000C0B39" w:rsidRPr="00733133" w:rsidSect="000C0B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1F8" w:rsidRDefault="004431F8" w:rsidP="004431F8">
      <w:pPr>
        <w:spacing w:after="0" w:line="240" w:lineRule="auto"/>
      </w:pPr>
      <w:r>
        <w:separator/>
      </w:r>
    </w:p>
  </w:endnote>
  <w:endnote w:type="continuationSeparator" w:id="0">
    <w:p w:rsidR="004431F8" w:rsidRDefault="004431F8" w:rsidP="0044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1F8" w:rsidRDefault="004431F8" w:rsidP="004431F8">
      <w:pPr>
        <w:spacing w:after="0" w:line="240" w:lineRule="auto"/>
      </w:pPr>
      <w:r>
        <w:separator/>
      </w:r>
    </w:p>
  </w:footnote>
  <w:footnote w:type="continuationSeparator" w:id="0">
    <w:p w:rsidR="004431F8" w:rsidRDefault="004431F8" w:rsidP="00443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D0D00"/>
    <w:multiLevelType w:val="multilevel"/>
    <w:tmpl w:val="A6F4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686A"/>
    <w:rsid w:val="000C0B39"/>
    <w:rsid w:val="0025686A"/>
    <w:rsid w:val="004431F8"/>
    <w:rsid w:val="00733133"/>
    <w:rsid w:val="00904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C448"/>
  <w15:docId w15:val="{433E8E0A-24D3-4847-89AF-26A6899D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B39"/>
  </w:style>
  <w:style w:type="paragraph" w:styleId="Heading1">
    <w:name w:val="heading 1"/>
    <w:basedOn w:val="Normal"/>
    <w:link w:val="Heading1Char"/>
    <w:uiPriority w:val="9"/>
    <w:qFormat/>
    <w:rsid w:val="0025686A"/>
    <w:pPr>
      <w:spacing w:before="100" w:beforeAutospacing="1" w:after="100" w:afterAutospacing="1" w:line="240" w:lineRule="auto"/>
      <w:outlineLvl w:val="0"/>
    </w:pPr>
    <w:rPr>
      <w:rFonts w:ascii="Times New Roman" w:eastAsia="Times New Roman" w:hAnsi="Times New Roman" w:cs="Times New Roman"/>
      <w:b/>
      <w:bCs/>
      <w:color w:val="4D4D4D"/>
      <w:kern w:val="36"/>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86A"/>
    <w:rPr>
      <w:rFonts w:ascii="Times New Roman" w:eastAsia="Times New Roman" w:hAnsi="Times New Roman" w:cs="Times New Roman"/>
      <w:b/>
      <w:bCs/>
      <w:color w:val="4D4D4D"/>
      <w:kern w:val="36"/>
      <w:sz w:val="36"/>
      <w:szCs w:val="36"/>
      <w:lang w:eastAsia="en-GB"/>
    </w:rPr>
  </w:style>
  <w:style w:type="paragraph" w:styleId="NormalWeb">
    <w:name w:val="Normal (Web)"/>
    <w:basedOn w:val="Normal"/>
    <w:uiPriority w:val="99"/>
    <w:semiHidden/>
    <w:unhideWhenUsed/>
    <w:rsid w:val="0025686A"/>
    <w:pPr>
      <w:spacing w:before="100" w:beforeAutospacing="1" w:after="100" w:afterAutospacing="1" w:line="336" w:lineRule="auto"/>
    </w:pPr>
    <w:rPr>
      <w:rFonts w:ascii="Times New Roman" w:eastAsia="Times New Roman" w:hAnsi="Times New Roman" w:cs="Times New Roman"/>
      <w:sz w:val="24"/>
      <w:szCs w:val="24"/>
      <w:lang w:eastAsia="en-GB"/>
    </w:rPr>
  </w:style>
  <w:style w:type="paragraph" w:customStyle="1" w:styleId="marilyn">
    <w:name w:val="marilyn"/>
    <w:basedOn w:val="Normal"/>
    <w:rsid w:val="0025686A"/>
    <w:pPr>
      <w:spacing w:before="100" w:beforeAutospacing="1" w:after="100" w:afterAutospacing="1" w:line="336" w:lineRule="auto"/>
    </w:pPr>
    <w:rPr>
      <w:rFonts w:ascii="Times New Roman" w:eastAsia="Times New Roman" w:hAnsi="Times New Roman" w:cs="Times New Roman"/>
      <w:color w:val="999999"/>
      <w:sz w:val="20"/>
      <w:szCs w:val="20"/>
      <w:lang w:eastAsia="en-GB"/>
    </w:rPr>
  </w:style>
  <w:style w:type="paragraph" w:styleId="Header">
    <w:name w:val="header"/>
    <w:basedOn w:val="Normal"/>
    <w:link w:val="HeaderChar"/>
    <w:uiPriority w:val="99"/>
    <w:unhideWhenUsed/>
    <w:rsid w:val="00443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1F8"/>
  </w:style>
  <w:style w:type="paragraph" w:styleId="Footer">
    <w:name w:val="footer"/>
    <w:basedOn w:val="Normal"/>
    <w:link w:val="FooterChar"/>
    <w:uiPriority w:val="99"/>
    <w:unhideWhenUsed/>
    <w:rsid w:val="00443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974609">
      <w:bodyDiv w:val="1"/>
      <w:marLeft w:val="0"/>
      <w:marRight w:val="0"/>
      <w:marTop w:val="0"/>
      <w:marBottom w:val="0"/>
      <w:divBdr>
        <w:top w:val="none" w:sz="0" w:space="0" w:color="auto"/>
        <w:left w:val="none" w:sz="0" w:space="0" w:color="auto"/>
        <w:bottom w:val="none" w:sz="0" w:space="0" w:color="auto"/>
        <w:right w:val="none" w:sz="0" w:space="0" w:color="auto"/>
      </w:divBdr>
      <w:divsChild>
        <w:div w:id="1366054295">
          <w:marLeft w:val="0"/>
          <w:marRight w:val="0"/>
          <w:marTop w:val="0"/>
          <w:marBottom w:val="0"/>
          <w:divBdr>
            <w:top w:val="none" w:sz="0" w:space="0" w:color="auto"/>
            <w:left w:val="none" w:sz="0" w:space="0" w:color="auto"/>
            <w:bottom w:val="none" w:sz="0" w:space="0" w:color="auto"/>
            <w:right w:val="none" w:sz="0" w:space="0" w:color="auto"/>
          </w:divBdr>
          <w:divsChild>
            <w:div w:id="1877497761">
              <w:marLeft w:val="0"/>
              <w:marRight w:val="0"/>
              <w:marTop w:val="0"/>
              <w:marBottom w:val="0"/>
              <w:divBdr>
                <w:top w:val="none" w:sz="0" w:space="0" w:color="auto"/>
                <w:left w:val="none" w:sz="0" w:space="0" w:color="auto"/>
                <w:bottom w:val="none" w:sz="0" w:space="0" w:color="auto"/>
                <w:right w:val="none" w:sz="0" w:space="0" w:color="auto"/>
              </w:divBdr>
              <w:divsChild>
                <w:div w:id="295991627">
                  <w:marLeft w:val="405"/>
                  <w:marRight w:val="300"/>
                  <w:marTop w:val="450"/>
                  <w:marBottom w:val="450"/>
                  <w:divBdr>
                    <w:top w:val="none" w:sz="0" w:space="0" w:color="auto"/>
                    <w:left w:val="none" w:sz="0" w:space="0" w:color="auto"/>
                    <w:bottom w:val="none" w:sz="0" w:space="0" w:color="auto"/>
                    <w:right w:val="none" w:sz="0" w:space="0" w:color="auto"/>
                  </w:divBdr>
                  <w:divsChild>
                    <w:div w:id="11506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5906B714</Template>
  <TotalTime>1</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NPTC</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croosam</dc:creator>
  <cp:keywords/>
  <dc:description/>
  <cp:lastModifiedBy>Crookes, Samantha</cp:lastModifiedBy>
  <cp:revision>2</cp:revision>
  <dcterms:created xsi:type="dcterms:W3CDTF">2020-02-26T15:15:00Z</dcterms:created>
  <dcterms:modified xsi:type="dcterms:W3CDTF">2020-02-26T15:15:00Z</dcterms:modified>
</cp:coreProperties>
</file>