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5A" w:rsidRPr="00F7765A" w:rsidRDefault="00F7765A" w:rsidP="00F7765A">
      <w:pPr>
        <w:spacing w:after="240" w:line="360" w:lineRule="atLeast"/>
        <w:outlineLvl w:val="1"/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</w:pP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  <w:t>Camgymeriadau</w:t>
      </w:r>
      <w:proofErr w:type="spellEnd"/>
      <w:r w:rsidRPr="00F7765A"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  <w:t>cyffredin</w:t>
      </w:r>
      <w:proofErr w:type="spellEnd"/>
      <w:r w:rsidRPr="00F7765A"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  <w:t>gydag</w:t>
      </w:r>
      <w:proofErr w:type="spellEnd"/>
      <w:r w:rsidRPr="00F7765A"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kern w:val="36"/>
          <w:sz w:val="30"/>
          <w:szCs w:val="30"/>
          <w:lang w:eastAsia="en-GB"/>
        </w:rPr>
        <w:t>arddodiaid</w:t>
      </w:r>
      <w:proofErr w:type="spellEnd"/>
    </w:p>
    <w:p w:rsidR="00F7765A" w:rsidRPr="00F7765A" w:rsidRDefault="00F7765A" w:rsidP="00F7765A">
      <w:pPr>
        <w:spacing w:after="240" w:line="300" w:lineRule="atLeast"/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</w:pPr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Un</w:t>
      </w:r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camgymeriad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cyffredin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yw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defnyddio'r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arddodiad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anghywir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ôl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berfenw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Gall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effeithio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ystyr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y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frawddeg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2182"/>
        <w:gridCol w:w="2938"/>
        <w:gridCol w:w="2161"/>
      </w:tblGrid>
      <w:tr w:rsidR="00F7765A" w:rsidRPr="00F7765A" w:rsidTr="00F7765A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F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Dyma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enghreifftiau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o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ferfenwau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sydd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ag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arddodiaid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arbennig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yn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eu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dilyn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.</w:t>
            </w:r>
          </w:p>
        </w:tc>
      </w:tr>
      <w:tr w:rsidR="00F7765A" w:rsidRPr="00F7765A" w:rsidTr="00F7765A">
        <w:trPr>
          <w:tblHeader/>
          <w:tblCellSpacing w:w="15" w:type="dxa"/>
        </w:trPr>
        <w:tc>
          <w:tcPr>
            <w:tcW w:w="0" w:type="auto"/>
            <w:shd w:val="clear" w:color="auto" w:fill="E6EF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  <w:t>Enghraifft</w:t>
            </w:r>
            <w:proofErr w:type="spellEnd"/>
          </w:p>
        </w:tc>
        <w:tc>
          <w:tcPr>
            <w:tcW w:w="0" w:type="auto"/>
            <w:shd w:val="clear" w:color="auto" w:fill="E6EF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  <w:t>Enghraifft</w:t>
            </w:r>
            <w:proofErr w:type="spellEnd"/>
          </w:p>
        </w:tc>
        <w:tc>
          <w:tcPr>
            <w:tcW w:w="0" w:type="auto"/>
            <w:shd w:val="clear" w:color="auto" w:fill="E6EF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  <w:t>Enghraifft</w:t>
            </w:r>
            <w:proofErr w:type="spellEnd"/>
          </w:p>
        </w:tc>
        <w:tc>
          <w:tcPr>
            <w:tcW w:w="0" w:type="auto"/>
            <w:shd w:val="clear" w:color="auto" w:fill="E6EF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b/>
                <w:bCs/>
                <w:color w:val="005361"/>
                <w:sz w:val="23"/>
                <w:szCs w:val="23"/>
                <w:lang w:eastAsia="en-GB"/>
              </w:rPr>
              <w:t>Enghraifft</w:t>
            </w:r>
            <w:proofErr w:type="spellEnd"/>
          </w:p>
        </w:tc>
      </w:tr>
      <w:tr w:rsidR="00F7765A" w:rsidRPr="00F7765A" w:rsidTr="00F7765A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Adrodd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am/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wrth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Credu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yn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/am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Gofyn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Gweddïo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ar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/am/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dros</w:t>
            </w:r>
            <w:proofErr w:type="spellEnd"/>
          </w:p>
        </w:tc>
      </w:tr>
      <w:tr w:rsidR="00F7765A" w:rsidRPr="00F7765A" w:rsidTr="00F7765A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Rhyfeddu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at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Ysgrifennu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at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berson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Ysgrifennu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i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sefydliad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/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cwmni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Disgwyl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am/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i</w:t>
            </w:r>
            <w:proofErr w:type="spellEnd"/>
          </w:p>
        </w:tc>
      </w:tr>
      <w:tr w:rsidR="00F7765A" w:rsidRPr="00F7765A" w:rsidTr="00F7765A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Gweiddi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ar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/am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Siarad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am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Amddiffyn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rhag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Cyfarfod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â</w:t>
            </w:r>
          </w:p>
        </w:tc>
      </w:tr>
      <w:tr w:rsidR="00F7765A" w:rsidRPr="00F7765A" w:rsidTr="00F7765A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Anfon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at/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Anelu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at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Gofyn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Dysgu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i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/am</w:t>
            </w:r>
          </w:p>
        </w:tc>
      </w:tr>
      <w:tr w:rsidR="00F7765A" w:rsidRPr="00F7765A" w:rsidTr="00F7765A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Dylanwadu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ar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Hiraethu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am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Synnu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at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Dweud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wrth</w:t>
            </w:r>
            <w:proofErr w:type="spellEnd"/>
          </w:p>
        </w:tc>
      </w:tr>
      <w:tr w:rsidR="00F7765A" w:rsidRPr="00F7765A" w:rsidTr="00F7765A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Atal 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rhag</w:t>
            </w:r>
            <w:proofErr w:type="spellEnd"/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Cytuno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â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Ffarwelio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â</w:t>
            </w:r>
          </w:p>
        </w:tc>
        <w:tc>
          <w:tcPr>
            <w:tcW w:w="0" w:type="auto"/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765A" w:rsidRPr="00F7765A" w:rsidRDefault="00F7765A" w:rsidP="00F7765A">
            <w:pPr>
              <w:spacing w:after="240" w:line="270" w:lineRule="atLeast"/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</w:pP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Mynd</w:t>
            </w:r>
            <w:proofErr w:type="spellEnd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 xml:space="preserve"> at/</w:t>
            </w:r>
            <w:proofErr w:type="spellStart"/>
            <w:r w:rsidRPr="00F7765A">
              <w:rPr>
                <w:rFonts w:ascii="Helvetica" w:eastAsia="Times New Roman" w:hAnsi="Helvetica" w:cs="Helvetica"/>
                <w:sz w:val="23"/>
                <w:szCs w:val="23"/>
                <w:lang w:eastAsia="en-GB"/>
              </w:rPr>
              <w:t>i</w:t>
            </w:r>
            <w:proofErr w:type="spellEnd"/>
          </w:p>
        </w:tc>
      </w:tr>
    </w:tbl>
    <w:p w:rsidR="00F7765A" w:rsidRDefault="00F7765A" w:rsidP="00F7765A">
      <w:pPr>
        <w:spacing w:after="240" w:line="300" w:lineRule="atLeast"/>
        <w:outlineLvl w:val="2"/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</w:pPr>
    </w:p>
    <w:p w:rsidR="00F7765A" w:rsidRDefault="00F7765A" w:rsidP="00F7765A">
      <w:pPr>
        <w:spacing w:after="240" w:line="300" w:lineRule="atLeast"/>
        <w:outlineLvl w:val="2"/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</w:pPr>
    </w:p>
    <w:p w:rsidR="00F7765A" w:rsidRPr="00F7765A" w:rsidRDefault="00F7765A" w:rsidP="00F7765A">
      <w:pPr>
        <w:spacing w:after="240" w:line="300" w:lineRule="atLeast"/>
        <w:outlineLvl w:val="2"/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</w:pP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Ymarfer</w:t>
      </w:r>
      <w:proofErr w:type="spellEnd"/>
    </w:p>
    <w:p w:rsidR="00F7765A" w:rsidRPr="00F7765A" w:rsidRDefault="00F7765A" w:rsidP="00F7765A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en-GB"/>
        </w:rPr>
      </w:pPr>
      <w:proofErr w:type="spellStart"/>
      <w:r>
        <w:rPr>
          <w:rFonts w:ascii="Helvetica" w:eastAsia="Times New Roman" w:hAnsi="Helvetica" w:cs="Helvetica"/>
          <w:b/>
          <w:bCs/>
          <w:color w:val="231F20"/>
          <w:sz w:val="30"/>
          <w:szCs w:val="30"/>
          <w:lang w:eastAsia="en-GB"/>
        </w:rPr>
        <w:t>Cwestiwn</w:t>
      </w:r>
      <w:proofErr w:type="spellEnd"/>
    </w:p>
    <w:p w:rsidR="00F7765A" w:rsidRPr="00F7765A" w:rsidRDefault="00F7765A" w:rsidP="00F7765A">
      <w:pPr>
        <w:spacing w:after="240" w:line="300" w:lineRule="atLeast"/>
        <w:ind w:left="600"/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</w:pP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Edrycha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y darn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isod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noda'r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camgymeriadau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sy'n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ymwneud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â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defnyddio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arddodiaid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ac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ailysgrifenna'r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darn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gywir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.</w:t>
      </w:r>
    </w:p>
    <w:p w:rsidR="00F7765A" w:rsidRPr="00F7765A" w:rsidRDefault="00F7765A" w:rsidP="00F7765A">
      <w:pPr>
        <w:spacing w:after="240" w:line="300" w:lineRule="atLeast"/>
        <w:ind w:left="600"/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</w:pP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Ysgrifennais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Lois Jones </w:t>
      </w: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eto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ddoe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ofyn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iddi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ddod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siarad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destun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ymfflamychol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ond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pwysig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,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sef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‘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Hawliau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cyfartal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ferched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'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cyfarfod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nesaf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wedi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bod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gweiddi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at Lois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fynychu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cyfarfodydd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ers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sbel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wedi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dweud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iddi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ceith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hi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dâl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am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hamser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Dywedais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ati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anelu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am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ddeng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munud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o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gyflwyniad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ac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yna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barod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am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gwestiynau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Byddwn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ffarwelio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gydag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ambell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aelod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hefyd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gan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Huw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Rhys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ymfudo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at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Ganada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wedi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gofyn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wrth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y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tîm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roi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cyfraniad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ato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.</w:t>
      </w:r>
    </w:p>
    <w:p w:rsidR="00F7765A" w:rsidRPr="00F7765A" w:rsidRDefault="00F7765A" w:rsidP="00F7765A">
      <w:pPr>
        <w:spacing w:after="240" w:line="300" w:lineRule="atLeast"/>
        <w:ind w:left="600"/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</w:pP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am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ysgrifennu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at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gwmni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dylunio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lleol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nawr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gael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siaradwr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nesaf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.</w:t>
      </w:r>
    </w:p>
    <w:p w:rsidR="000C4719" w:rsidRDefault="00F7765A"/>
    <w:p w:rsidR="00F7765A" w:rsidRDefault="00F7765A"/>
    <w:p w:rsidR="00F7765A" w:rsidRDefault="00F7765A"/>
    <w:p w:rsidR="00F7765A" w:rsidRDefault="00F7765A">
      <w:bookmarkStart w:id="0" w:name="_GoBack"/>
      <w:bookmarkEnd w:id="0"/>
    </w:p>
    <w:p w:rsidR="00F7765A" w:rsidRDefault="00F7765A"/>
    <w:p w:rsidR="00F7765A" w:rsidRPr="00F7765A" w:rsidRDefault="00F7765A" w:rsidP="00F7765A">
      <w:pPr>
        <w:spacing w:after="240" w:line="300" w:lineRule="atLeast"/>
        <w:ind w:left="600"/>
        <w:rPr>
          <w:rFonts w:ascii="Helvetica" w:eastAsia="Times New Roman" w:hAnsi="Helvetica" w:cs="Helvetica"/>
          <w:b/>
          <w:color w:val="231F20"/>
          <w:sz w:val="28"/>
          <w:szCs w:val="28"/>
          <w:lang w:eastAsia="en-GB"/>
        </w:rPr>
      </w:pPr>
      <w:proofErr w:type="spellStart"/>
      <w:r w:rsidRPr="00F7765A">
        <w:rPr>
          <w:rFonts w:ascii="Helvetica" w:eastAsia="Times New Roman" w:hAnsi="Helvetica" w:cs="Helvetica"/>
          <w:b/>
          <w:color w:val="231F20"/>
          <w:sz w:val="28"/>
          <w:szCs w:val="28"/>
          <w:lang w:eastAsia="en-GB"/>
        </w:rPr>
        <w:t>Ateb</w:t>
      </w:r>
      <w:proofErr w:type="spellEnd"/>
    </w:p>
    <w:p w:rsidR="00F7765A" w:rsidRPr="00F7765A" w:rsidRDefault="00F7765A" w:rsidP="00F7765A">
      <w:pPr>
        <w:spacing w:after="240" w:line="300" w:lineRule="atLeast"/>
        <w:ind w:left="600"/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</w:pP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Ysgrifennais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at</w:t>
      </w:r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Lois Jones </w:t>
      </w: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eto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ddoe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ofyn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iddi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ddod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siarad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am</w:t>
      </w:r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destun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ymfflamychol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ond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pwysig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,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sef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‘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Hawliau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cyfartal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ferched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'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cyfarfod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nesaf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wedi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bod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erfyn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ar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Lois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fynychu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cyfarfodydd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ers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sbel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wedi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dweud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wrthi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ceith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hi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dâl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am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hamser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Dywedais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wrthi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anelu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at</w:t>
      </w:r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ddeng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munud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o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gyflwyniad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ac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yna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barod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am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gwestiynau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Byddwn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ffarwelio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gydag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ambell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aelod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hefyd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gan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fod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Huw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Rhys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ymfudo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Ganada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. </w:t>
      </w: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wedi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gofyn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i'r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tîm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roi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cyfraniad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iddo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.</w:t>
      </w:r>
    </w:p>
    <w:p w:rsidR="00F7765A" w:rsidRPr="00F7765A" w:rsidRDefault="00F7765A" w:rsidP="00F7765A">
      <w:pPr>
        <w:spacing w:after="240" w:line="300" w:lineRule="atLeast"/>
        <w:ind w:left="600"/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</w:pPr>
      <w:proofErr w:type="spellStart"/>
      <w:proofErr w:type="gram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Dw</w:t>
      </w:r>
      <w:proofErr w:type="spellEnd"/>
      <w:proofErr w:type="gram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am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ysgrifennu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b/>
          <w:bCs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gwmni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dylunio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lleol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nawr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i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gael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ein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siaradwr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 xml:space="preserve"> </w:t>
      </w:r>
      <w:proofErr w:type="spellStart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nesaf</w:t>
      </w:r>
      <w:proofErr w:type="spellEnd"/>
      <w:r w:rsidRPr="00F7765A">
        <w:rPr>
          <w:rFonts w:ascii="Helvetica" w:eastAsia="Times New Roman" w:hAnsi="Helvetica" w:cs="Helvetica"/>
          <w:color w:val="231F20"/>
          <w:sz w:val="23"/>
          <w:szCs w:val="23"/>
          <w:lang w:eastAsia="en-GB"/>
        </w:rPr>
        <w:t>.</w:t>
      </w:r>
    </w:p>
    <w:p w:rsidR="00F7765A" w:rsidRDefault="00F7765A"/>
    <w:p w:rsidR="00F7765A" w:rsidRDefault="00F7765A"/>
    <w:sectPr w:rsidR="00F77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5A"/>
    <w:rsid w:val="006855BE"/>
    <w:rsid w:val="008E6240"/>
    <w:rsid w:val="00F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E1B0F-8560-42DB-A2A3-B0A0776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87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349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4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3F9C7EBE3B479BE619F5A3024B48" ma:contentTypeVersion="0" ma:contentTypeDescription="Create a new document." ma:contentTypeScope="" ma:versionID="8899a58923416dbf653e7c2b6bd3e7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0B146-2381-43E6-B91F-706226451361}"/>
</file>

<file path=customXml/itemProps2.xml><?xml version="1.0" encoding="utf-8"?>
<ds:datastoreItem xmlns:ds="http://schemas.openxmlformats.org/officeDocument/2006/customXml" ds:itemID="{67285F19-C19D-49B4-8089-08E1BB77A01A}"/>
</file>

<file path=customXml/itemProps3.xml><?xml version="1.0" encoding="utf-8"?>
<ds:datastoreItem xmlns:ds="http://schemas.openxmlformats.org/officeDocument/2006/customXml" ds:itemID="{F15029E0-5BDE-43B1-897E-7AD1AD8DCB54}"/>
</file>

<file path=docProps/app.xml><?xml version="1.0" encoding="utf-8"?>
<Properties xmlns="http://schemas.openxmlformats.org/officeDocument/2006/extended-properties" xmlns:vt="http://schemas.openxmlformats.org/officeDocument/2006/docPropsVTypes">
  <Template>1C700563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 Group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Alter, Sue</dc:creator>
  <cp:keywords/>
  <dc:description/>
  <cp:lastModifiedBy>Alter, Sue</cp:lastModifiedBy>
  <cp:revision>1</cp:revision>
  <dcterms:created xsi:type="dcterms:W3CDTF">2018-11-22T13:10:00Z</dcterms:created>
  <dcterms:modified xsi:type="dcterms:W3CDTF">2018-11-22T13:12:00Z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0x01010086913F9C7EBE3B479BE619F5A3024B48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