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F5" w:rsidRDefault="001C12F5">
      <w:pPr>
        <w:rPr>
          <w:noProof/>
        </w:rPr>
      </w:pPr>
    </w:p>
    <w:p w:rsidR="001C12F5" w:rsidRDefault="001C12F5">
      <w:pPr>
        <w:autoSpaceDE/>
        <w:autoSpaceDN/>
        <w:rPr>
          <w:noProof/>
        </w:rPr>
      </w:pPr>
    </w:p>
    <w:p w:rsidR="001C12F5" w:rsidRDefault="001C12F5">
      <w:pPr>
        <w:rPr>
          <w:noProof/>
        </w:rPr>
      </w:pPr>
    </w:p>
    <w:p w:rsidR="001C12F5" w:rsidRDefault="001C12F5">
      <w:pPr>
        <w:autoSpaceDE/>
        <w:autoSpaceDN/>
        <w:rPr>
          <w:noProof/>
        </w:rPr>
      </w:pPr>
    </w:p>
    <w:p w:rsidR="001C12F5" w:rsidRDefault="001C12F5">
      <w:pPr>
        <w:rPr>
          <w:noProof/>
        </w:rPr>
      </w:pPr>
    </w:p>
    <w:p w:rsidR="001C12F5" w:rsidRDefault="001C12F5">
      <w:pPr>
        <w:autoSpaceDE/>
        <w:autoSpaceDN/>
        <w:rPr>
          <w:noProof/>
        </w:rPr>
      </w:pPr>
    </w:p>
    <w:p w:rsidR="001C12F5" w:rsidRDefault="001C12F5">
      <w:pPr>
        <w:jc w:val="center"/>
        <w:rPr>
          <w:rFonts w:ascii="Comic Sans MS" w:hAnsi="Comic Sans MS" w:cs="Comic Sans MS"/>
          <w:b/>
          <w:bCs/>
        </w:rPr>
      </w:pPr>
    </w:p>
    <w:p w:rsidR="001C12F5" w:rsidRDefault="001C12F5">
      <w:pPr>
        <w:jc w:val="center"/>
        <w:rPr>
          <w:rFonts w:ascii="Comic Sans MS" w:hAnsi="Comic Sans MS" w:cs="Comic Sans MS"/>
          <w:b/>
          <w:bCs/>
        </w:rPr>
      </w:pPr>
    </w:p>
    <w:p w:rsidR="001C12F5" w:rsidRDefault="001C12F5">
      <w:pPr>
        <w:jc w:val="center"/>
        <w:rPr>
          <w:rFonts w:ascii="Comic Sans MS" w:hAnsi="Comic Sans MS" w:cs="Comic Sans MS"/>
          <w:b/>
          <w:bCs/>
        </w:rPr>
      </w:pPr>
    </w:p>
    <w:p w:rsidR="001C12F5" w:rsidRDefault="001C12F5">
      <w:pPr>
        <w:jc w:val="center"/>
        <w:rPr>
          <w:rFonts w:ascii="Comic Sans MS" w:hAnsi="Comic Sans MS" w:cs="Comic Sans MS"/>
          <w:b/>
          <w:bCs/>
        </w:rPr>
      </w:pPr>
    </w:p>
    <w:p w:rsidR="001C12F5" w:rsidRDefault="001C12F5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SCHOOL OF HORTICULTURE, HAIRDRESSING &amp; APPLIED THERAPIES</w:t>
      </w:r>
    </w:p>
    <w:p w:rsidR="001C12F5" w:rsidRDefault="001C12F5">
      <w:pPr>
        <w:jc w:val="center"/>
        <w:rPr>
          <w:rFonts w:ascii="Comic Sans MS" w:hAnsi="Comic Sans MS" w:cs="Comic Sans MS"/>
          <w:b/>
          <w:bCs/>
        </w:rPr>
      </w:pPr>
    </w:p>
    <w:p w:rsidR="001C12F5" w:rsidRDefault="001C12F5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Level 3 Diploma in prevention and management of sports injuries</w:t>
      </w:r>
    </w:p>
    <w:p w:rsidR="001C12F5" w:rsidRDefault="001C12F5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Understanding the active leisure and learning sector</w:t>
      </w:r>
    </w:p>
    <w:p w:rsidR="001C12F5" w:rsidRDefault="001C12F5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1C12F5" w:rsidRDefault="001C12F5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1. Analyse the size of the active leisure and learning sector. Describe the change in participation and employment rates and why these changes are occurring. </w:t>
      </w:r>
    </w:p>
    <w:p w:rsidR="001C12F5" w:rsidRDefault="001C12F5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1C12F5" w:rsidRDefault="001C12F5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2. Explain the codes of practice involved with the health and fitness industry</w:t>
      </w:r>
    </w:p>
    <w:p w:rsidR="001C12F5" w:rsidRDefault="001C12F5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1C12F5" w:rsidRDefault="001C12F5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3. Explain the economical and social benefits of the active leisure industry </w:t>
      </w:r>
    </w:p>
    <w:p w:rsidR="001C12F5" w:rsidRDefault="001C12F5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 </w:t>
      </w:r>
    </w:p>
    <w:p w:rsidR="001C12F5" w:rsidRDefault="001C12F5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4. Identify the skills and qualifications needed to progress in the active leisure industry. Describe the organisations that are responsible for regulating the fitness industry. </w:t>
      </w:r>
    </w:p>
    <w:p w:rsidR="001C12F5" w:rsidRDefault="001C12F5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1C12F5" w:rsidRDefault="001C12F5">
      <w:r>
        <w:rPr>
          <w:rFonts w:ascii="Comic Sans MS" w:hAnsi="Comic Sans MS" w:cs="Comic Sans MS"/>
          <w:sz w:val="24"/>
          <w:szCs w:val="24"/>
          <w:lang w:val="en-US"/>
        </w:rPr>
        <w:t>5. Describe the main job roles and career pathways in the fitness industry, and explain how the qualifications and skills gained can be used in different industries</w:t>
      </w:r>
    </w:p>
    <w:sectPr w:rsidR="001C12F5" w:rsidSect="001C12F5">
      <w:headerReference w:type="default" r:id="rId6"/>
      <w:footerReference w:type="default" r:id="rId7"/>
      <w:pgSz w:w="11899" w:h="16835"/>
      <w:pgMar w:top="1440" w:right="1796" w:bottom="1440" w:left="1796" w:header="720" w:footer="8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F5" w:rsidRDefault="001C12F5" w:rsidP="001C12F5">
      <w:r>
        <w:separator/>
      </w:r>
    </w:p>
  </w:endnote>
  <w:endnote w:type="continuationSeparator" w:id="0">
    <w:p w:rsidR="001C12F5" w:rsidRDefault="001C12F5" w:rsidP="001C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F5" w:rsidRDefault="001C12F5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:rsidR="001C12F5" w:rsidRDefault="001C12F5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:rsidR="001C12F5" w:rsidRDefault="001C12F5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:rsidR="001C12F5" w:rsidRDefault="001C12F5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:rsidR="001C12F5" w:rsidRDefault="001C12F5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:rsidR="001C12F5" w:rsidRDefault="001C12F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F5" w:rsidRDefault="001C12F5" w:rsidP="001C12F5">
      <w:r>
        <w:separator/>
      </w:r>
    </w:p>
  </w:footnote>
  <w:footnote w:type="continuationSeparator" w:id="0">
    <w:p w:rsidR="001C12F5" w:rsidRDefault="001C12F5" w:rsidP="001C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F5" w:rsidRDefault="001C12F5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:rsidR="001C12F5" w:rsidRDefault="001C12F5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:rsidR="001C12F5" w:rsidRDefault="001C12F5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:rsidR="001C12F5" w:rsidRDefault="001C12F5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:rsidR="001C12F5" w:rsidRDefault="001C12F5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:rsidR="001C12F5" w:rsidRDefault="001C12F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1C12F5"/>
    <w:rsid w:val="001C12F5"/>
    <w:rsid w:val="0052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evanalu2</dc:creator>
  <cp:keywords/>
  <dc:description/>
  <cp:lastModifiedBy>evanalu2</cp:lastModifiedBy>
  <cp:revision>2</cp:revision>
  <dcterms:created xsi:type="dcterms:W3CDTF">2011-12-20T13:31:00Z</dcterms:created>
  <dcterms:modified xsi:type="dcterms:W3CDTF">2011-12-20T13:31:00Z</dcterms:modified>
</cp:coreProperties>
</file>