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5" w:rsidRDefault="00C7679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3pt;margin-top:0;width:150pt;height:75pt;z-index:251657728" o:allowincell="f">
            <v:imagedata r:id="rId8" o:title=""/>
            <w10:wrap type="topAndBottom"/>
          </v:shape>
          <o:OLEObject Type="Embed" ProgID="MSPhotoEd.3" ShapeID="_x0000_s1026" DrawAspect="Content" ObjectID="_1414319521" r:id="rId9"/>
        </w:pict>
      </w:r>
    </w:p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p w:rsidR="00B45AA5" w:rsidRDefault="00B45AA5">
      <w:pPr>
        <w:jc w:val="center"/>
        <w:rPr>
          <w:b/>
          <w:sz w:val="40"/>
        </w:rPr>
      </w:pPr>
      <w:r>
        <w:rPr>
          <w:b/>
          <w:sz w:val="40"/>
        </w:rPr>
        <w:t>MEETINGS FILE NOTE</w:t>
      </w:r>
    </w:p>
    <w:p w:rsidR="00B45AA5" w:rsidRDefault="00B45AA5"/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710"/>
        <w:gridCol w:w="1755"/>
      </w:tblGrid>
      <w:tr w:rsidR="00B45AA5">
        <w:tc>
          <w:tcPr>
            <w:tcW w:w="5778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MEETING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DATE</w:t>
            </w:r>
          </w:p>
        </w:tc>
        <w:tc>
          <w:tcPr>
            <w:tcW w:w="1755" w:type="dxa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VENUE</w:t>
            </w:r>
          </w:p>
        </w:tc>
      </w:tr>
      <w:tr w:rsidR="00B45AA5">
        <w:tc>
          <w:tcPr>
            <w:tcW w:w="5778" w:type="dxa"/>
            <w:tcBorders>
              <w:top w:val="nil"/>
              <w:left w:val="nil"/>
            </w:tcBorders>
          </w:tcPr>
          <w:p w:rsidR="00B45AA5" w:rsidRDefault="00B73D56" w:rsidP="0058235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F0B97">
              <w:rPr>
                <w:sz w:val="28"/>
              </w:rPr>
              <w:t>School</w:t>
            </w:r>
            <w:r w:rsidR="00582356">
              <w:rPr>
                <w:sz w:val="28"/>
              </w:rPr>
              <w:t xml:space="preserve"> Meeting</w:t>
            </w:r>
            <w:r w:rsidR="000C10C9">
              <w:rPr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</w:tcBorders>
          </w:tcPr>
          <w:p w:rsidR="00D91C68" w:rsidRPr="00CF0B97" w:rsidRDefault="00CF0B97" w:rsidP="00CF0B97">
            <w:pPr>
              <w:rPr>
                <w:b/>
                <w:sz w:val="24"/>
                <w:szCs w:val="24"/>
              </w:rPr>
            </w:pPr>
            <w:r w:rsidRPr="00CF0B97">
              <w:rPr>
                <w:b/>
                <w:sz w:val="24"/>
                <w:szCs w:val="24"/>
              </w:rPr>
              <w:t>4</w:t>
            </w:r>
            <w:r w:rsidRPr="00CF0B97">
              <w:rPr>
                <w:b/>
                <w:sz w:val="24"/>
                <w:szCs w:val="24"/>
                <w:vertAlign w:val="superscript"/>
              </w:rPr>
              <w:t>th</w:t>
            </w:r>
            <w:r w:rsidRPr="00CF0B97">
              <w:rPr>
                <w:b/>
                <w:sz w:val="24"/>
                <w:szCs w:val="24"/>
              </w:rPr>
              <w:t xml:space="preserve"> October 2012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 w:rsidR="00B45AA5" w:rsidRDefault="00B45AA5">
            <w:pPr>
              <w:pStyle w:val="Heading6"/>
              <w:jc w:val="center"/>
            </w:pPr>
          </w:p>
          <w:p w:rsidR="00B45AA5" w:rsidRDefault="00B45AA5">
            <w:pPr>
              <w:jc w:val="center"/>
            </w:pP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276"/>
      </w:tblGrid>
      <w:tr w:rsidR="00B45AA5">
        <w:trPr>
          <w:trHeight w:val="541"/>
        </w:trPr>
        <w:tc>
          <w:tcPr>
            <w:tcW w:w="4968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PRESENT</w:t>
            </w:r>
          </w:p>
        </w:tc>
        <w:tc>
          <w:tcPr>
            <w:tcW w:w="4276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APOLOGIES</w:t>
            </w:r>
          </w:p>
        </w:tc>
      </w:tr>
      <w:tr w:rsidR="00B45AA5">
        <w:tc>
          <w:tcPr>
            <w:tcW w:w="4968" w:type="dxa"/>
          </w:tcPr>
          <w:p w:rsidR="00B45AA5" w:rsidRDefault="00B45AA5"/>
          <w:p w:rsidR="00B45AA5" w:rsidRPr="00CF0B97" w:rsidRDefault="000C10C9">
            <w:pPr>
              <w:rPr>
                <w:b/>
                <w:sz w:val="24"/>
                <w:szCs w:val="24"/>
              </w:rPr>
            </w:pPr>
            <w:r w:rsidRPr="00CF0B97">
              <w:rPr>
                <w:b/>
                <w:sz w:val="24"/>
                <w:szCs w:val="24"/>
              </w:rPr>
              <w:t>Attending:</w:t>
            </w:r>
            <w:r w:rsidR="00582356" w:rsidRPr="00CF0B97">
              <w:rPr>
                <w:b/>
                <w:sz w:val="24"/>
                <w:szCs w:val="24"/>
              </w:rPr>
              <w:t xml:space="preserve"> </w:t>
            </w:r>
          </w:p>
          <w:p w:rsidR="00B45AA5" w:rsidRDefault="00B45AA5"/>
        </w:tc>
        <w:tc>
          <w:tcPr>
            <w:tcW w:w="4276" w:type="dxa"/>
          </w:tcPr>
          <w:p w:rsidR="00B45AA5" w:rsidRPr="00CF0B97" w:rsidRDefault="00CF0B97">
            <w:pPr>
              <w:rPr>
                <w:b/>
                <w:sz w:val="24"/>
                <w:szCs w:val="24"/>
              </w:rPr>
            </w:pPr>
            <w:r w:rsidRPr="00CF0B97">
              <w:rPr>
                <w:b/>
                <w:sz w:val="24"/>
                <w:szCs w:val="24"/>
              </w:rPr>
              <w:t>J.E, K.B, J.H, J.A, C.C, B.O.J</w:t>
            </w:r>
          </w:p>
          <w:p w:rsidR="00B45AA5" w:rsidRDefault="00B45AA5">
            <w:pPr>
              <w:rPr>
                <w:sz w:val="24"/>
              </w:rPr>
            </w:pPr>
            <w:r>
              <w:t xml:space="preserve">   </w:t>
            </w: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159"/>
      </w:tblGrid>
      <w:tr w:rsidR="00B45AA5">
        <w:tc>
          <w:tcPr>
            <w:tcW w:w="3085" w:type="dxa"/>
            <w:tcBorders>
              <w:bottom w:val="nil"/>
              <w:right w:val="single" w:sz="12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ISSUE</w:t>
            </w:r>
          </w:p>
        </w:tc>
        <w:tc>
          <w:tcPr>
            <w:tcW w:w="6159" w:type="dxa"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COMMENT/ACTION</w:t>
            </w: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/>
          <w:p w:rsidR="00EB6BFB" w:rsidRDefault="00EB6BFB"/>
          <w:p w:rsidR="00CF0B97" w:rsidRPr="00CF0B97" w:rsidRDefault="00E26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Inspection</w:t>
            </w:r>
          </w:p>
          <w:p w:rsidR="00D042DC" w:rsidRDefault="00D042DC"/>
          <w:p w:rsidR="000C10C9" w:rsidRDefault="000C10C9" w:rsidP="00D042DC">
            <w:pPr>
              <w:ind w:left="360"/>
              <w:rPr>
                <w:b/>
              </w:rPr>
            </w:pPr>
          </w:p>
          <w:p w:rsidR="000C10C9" w:rsidRDefault="000C10C9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442EDC" w:rsidRDefault="00442EDC" w:rsidP="00D042DC">
            <w:pPr>
              <w:ind w:left="360"/>
              <w:rPr>
                <w:b/>
              </w:rPr>
            </w:pPr>
          </w:p>
          <w:p w:rsidR="00BB1206" w:rsidRDefault="00BB1206" w:rsidP="00D042DC">
            <w:pPr>
              <w:ind w:left="360"/>
              <w:rPr>
                <w:b/>
              </w:rPr>
            </w:pPr>
          </w:p>
          <w:p w:rsidR="00D042DC" w:rsidRPr="00D042DC" w:rsidRDefault="00D042DC" w:rsidP="00D042DC">
            <w:pPr>
              <w:ind w:left="360"/>
              <w:rPr>
                <w:b/>
              </w:rPr>
            </w:pPr>
          </w:p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Default="005C608F" w:rsidP="005C608F"/>
          <w:p w:rsidR="006B7AF0" w:rsidRPr="006B7AF0" w:rsidRDefault="006B7AF0" w:rsidP="006B7AF0"/>
          <w:p w:rsidR="006B7AF0" w:rsidRPr="006B7AF0" w:rsidRDefault="006B7AF0" w:rsidP="006B7AF0"/>
          <w:p w:rsidR="006B7AF0" w:rsidRDefault="006B7AF0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513D48" w:rsidRDefault="00513D48" w:rsidP="006B7AF0"/>
          <w:p w:rsidR="006B7AF0" w:rsidRPr="00B82C59" w:rsidRDefault="00513D48" w:rsidP="006B7AF0">
            <w:pPr>
              <w:rPr>
                <w:b/>
                <w:sz w:val="24"/>
                <w:szCs w:val="24"/>
              </w:rPr>
            </w:pPr>
            <w:r w:rsidRPr="00513D48">
              <w:rPr>
                <w:b/>
                <w:sz w:val="24"/>
                <w:szCs w:val="24"/>
              </w:rPr>
              <w:t>A.O.</w:t>
            </w:r>
            <w:r w:rsidR="00B82C59">
              <w:rPr>
                <w:b/>
                <w:sz w:val="24"/>
                <w:szCs w:val="24"/>
              </w:rPr>
              <w:t>B</w:t>
            </w:r>
          </w:p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Default="006B7AF0" w:rsidP="006B7AF0"/>
          <w:p w:rsidR="006B7AF0" w:rsidRDefault="006B7AF0" w:rsidP="006B7AF0">
            <w:pPr>
              <w:rPr>
                <w:b/>
              </w:rPr>
            </w:pPr>
          </w:p>
          <w:p w:rsidR="006B7AF0" w:rsidRDefault="006B7AF0" w:rsidP="006B7AF0">
            <w:pPr>
              <w:rPr>
                <w:b/>
              </w:rPr>
            </w:pPr>
          </w:p>
          <w:p w:rsidR="006B7AF0" w:rsidRDefault="006B7AF0" w:rsidP="006B7AF0">
            <w:pPr>
              <w:rPr>
                <w:b/>
              </w:rPr>
            </w:pPr>
          </w:p>
          <w:p w:rsidR="006B7AF0" w:rsidRPr="00152CE8" w:rsidRDefault="006B7AF0" w:rsidP="00152CE8">
            <w:pPr>
              <w:rPr>
                <w:b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FB" w:rsidRDefault="00EB6BFB" w:rsidP="00CF0B9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F0B97" w:rsidRDefault="00CF0B97" w:rsidP="00CF0B9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F0B97" w:rsidRPr="005B0B5C" w:rsidRDefault="00CF0B97" w:rsidP="00CF0B9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5B0B5C">
              <w:rPr>
                <w:sz w:val="24"/>
                <w:szCs w:val="24"/>
              </w:rPr>
              <w:t>Preparation for Inspection.</w:t>
            </w:r>
          </w:p>
          <w:p w:rsidR="00CF0B97" w:rsidRDefault="00CF0B97" w:rsidP="00CF0B9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F0B97" w:rsidRDefault="00CF0B97" w:rsidP="00CF0B9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952E34">
              <w:rPr>
                <w:sz w:val="24"/>
                <w:szCs w:val="24"/>
              </w:rPr>
              <w:t>T.D</w:t>
            </w:r>
            <w:r w:rsidRPr="005B0B5C">
              <w:rPr>
                <w:b/>
                <w:sz w:val="24"/>
                <w:szCs w:val="24"/>
              </w:rPr>
              <w:t xml:space="preserve"> </w:t>
            </w:r>
            <w:r w:rsidR="005B0B5C" w:rsidRPr="005B0B5C">
              <w:rPr>
                <w:b/>
                <w:sz w:val="24"/>
                <w:szCs w:val="24"/>
              </w:rPr>
              <w:t>–</w:t>
            </w:r>
            <w:r w:rsidRPr="005B0B5C">
              <w:rPr>
                <w:b/>
                <w:sz w:val="24"/>
                <w:szCs w:val="24"/>
              </w:rPr>
              <w:t xml:space="preserve"> </w:t>
            </w:r>
            <w:r w:rsidR="005B0B5C" w:rsidRPr="005B0B5C">
              <w:rPr>
                <w:sz w:val="24"/>
                <w:szCs w:val="24"/>
              </w:rPr>
              <w:t>Power point</w:t>
            </w:r>
            <w:r w:rsidR="005B0B5C" w:rsidRPr="005B0B5C">
              <w:rPr>
                <w:b/>
                <w:sz w:val="24"/>
                <w:szCs w:val="24"/>
              </w:rPr>
              <w:t xml:space="preserve"> - </w:t>
            </w:r>
            <w:r w:rsidR="005B0B5C" w:rsidRPr="005B0B5C">
              <w:rPr>
                <w:sz w:val="24"/>
                <w:szCs w:val="24"/>
              </w:rPr>
              <w:t>Preparing for Inspe</w:t>
            </w:r>
            <w:r w:rsidR="00952E34">
              <w:rPr>
                <w:sz w:val="24"/>
                <w:szCs w:val="24"/>
              </w:rPr>
              <w:t>ction, information on areas of I</w:t>
            </w:r>
            <w:r w:rsidR="005B0B5C" w:rsidRPr="005B0B5C">
              <w:rPr>
                <w:sz w:val="24"/>
                <w:szCs w:val="24"/>
              </w:rPr>
              <w:t>nspection</w:t>
            </w:r>
            <w:r w:rsidR="005B0B5C">
              <w:rPr>
                <w:sz w:val="24"/>
                <w:szCs w:val="24"/>
              </w:rPr>
              <w:t>.</w:t>
            </w:r>
          </w:p>
          <w:p w:rsidR="005B0B5C" w:rsidRDefault="005B0B5C" w:rsidP="00CF0B9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Assessment</w:t>
            </w:r>
          </w:p>
          <w:p w:rsidR="005B0B5C" w:rsidRDefault="005B0B5C" w:rsidP="00CF0B9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5B0B5C" w:rsidRDefault="005B0B5C" w:rsidP="00CF0B9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Coordinators to meet next month, preparation for Inspection. Discuss data information, outcomes, triangulation method used by Inspectors. To be discussed as Course Coordinators meeting.</w:t>
            </w:r>
          </w:p>
          <w:p w:rsidR="005B0B5C" w:rsidRDefault="005B0B5C" w:rsidP="00CF0B9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B0B5C" w:rsidRDefault="005B0B5C" w:rsidP="005B0B5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</w:pPr>
            <w:r w:rsidRPr="005B0B5C">
              <w:rPr>
                <w:sz w:val="24"/>
                <w:szCs w:val="24"/>
              </w:rPr>
              <w:t>SAR and QDP information and provided by T.D to Course Coordinators</w:t>
            </w:r>
            <w:r>
              <w:t>.</w:t>
            </w:r>
          </w:p>
          <w:p w:rsidR="005B0B5C" w:rsidRPr="00111585" w:rsidRDefault="005B0B5C" w:rsidP="005B0B5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</w:pPr>
            <w:r>
              <w:rPr>
                <w:sz w:val="24"/>
                <w:szCs w:val="24"/>
              </w:rPr>
              <w:t xml:space="preserve">College SAR can be found on quality site </w:t>
            </w:r>
            <w:r>
              <w:t xml:space="preserve">– </w:t>
            </w:r>
            <w:r w:rsidRPr="00111585">
              <w:rPr>
                <w:sz w:val="24"/>
                <w:szCs w:val="24"/>
              </w:rPr>
              <w:t>T.D advised all staff</w:t>
            </w:r>
            <w:r w:rsidR="00737BE2">
              <w:rPr>
                <w:sz w:val="24"/>
                <w:szCs w:val="24"/>
              </w:rPr>
              <w:t xml:space="preserve"> to</w:t>
            </w:r>
            <w:r w:rsidRPr="00111585">
              <w:rPr>
                <w:sz w:val="24"/>
                <w:szCs w:val="24"/>
              </w:rPr>
              <w:t xml:space="preserve"> read information</w:t>
            </w:r>
            <w:r w:rsidR="00111585" w:rsidRPr="00111585">
              <w:rPr>
                <w:sz w:val="24"/>
                <w:szCs w:val="24"/>
              </w:rPr>
              <w:t xml:space="preserve"> and look for possible points of enquiry.</w:t>
            </w:r>
          </w:p>
          <w:p w:rsidR="00111585" w:rsidRPr="00111585" w:rsidRDefault="00111585" w:rsidP="005B0B5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</w:pPr>
            <w:r>
              <w:rPr>
                <w:sz w:val="24"/>
                <w:szCs w:val="24"/>
              </w:rPr>
              <w:t>No Inspection before 1pm – process          on Monday afternoon – ends Thursday?</w:t>
            </w:r>
          </w:p>
          <w:p w:rsidR="00111585" w:rsidRDefault="00111585" w:rsidP="005B0B5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111585">
              <w:rPr>
                <w:sz w:val="24"/>
                <w:szCs w:val="24"/>
              </w:rPr>
              <w:t>Literacy and Numeracy – focus for Inspection</w:t>
            </w:r>
            <w:r>
              <w:rPr>
                <w:sz w:val="24"/>
                <w:szCs w:val="24"/>
              </w:rPr>
              <w:t>.</w:t>
            </w:r>
          </w:p>
          <w:p w:rsidR="00952E34" w:rsidRDefault="00111585" w:rsidP="0011158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M.P raised issue on student numbers – ability to </w:t>
            </w:r>
            <w:r w:rsidR="00737BE2">
              <w:rPr>
                <w:sz w:val="24"/>
                <w:szCs w:val="24"/>
              </w:rPr>
              <w:t>meet</w:t>
            </w:r>
            <w:r>
              <w:rPr>
                <w:sz w:val="24"/>
                <w:szCs w:val="24"/>
              </w:rPr>
              <w:t xml:space="preserve"> some of criteria  - students complaints about group numbers.</w:t>
            </w:r>
          </w:p>
          <w:p w:rsidR="00FC69F0" w:rsidRDefault="00952E34" w:rsidP="00952E3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T.D allocation of rooms to be looked at again </w:t>
            </w:r>
            <w:r w:rsidR="00FC69F0">
              <w:rPr>
                <w:sz w:val="24"/>
                <w:szCs w:val="24"/>
              </w:rPr>
              <w:t>due to groups being amalgamated.</w:t>
            </w:r>
          </w:p>
          <w:p w:rsidR="00DC7D4D" w:rsidRDefault="00FC69F0" w:rsidP="00952E3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for every lesson, see top of page 5- 6 slides on </w:t>
            </w:r>
            <w:r w:rsidR="00DC7D4D">
              <w:rPr>
                <w:sz w:val="24"/>
                <w:szCs w:val="24"/>
              </w:rPr>
              <w:t>H.O of power point – all for preparation of inspections.</w:t>
            </w:r>
          </w:p>
          <w:p w:rsidR="00DC7D4D" w:rsidRDefault="00DC7D4D" w:rsidP="00952E3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T.D check time table, staff to return corrections to T.D.</w:t>
            </w:r>
          </w:p>
          <w:p w:rsidR="00484C45" w:rsidRDefault="00DC7D4D" w:rsidP="00952E3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 asked for all ‘what’s the verdict’</w:t>
            </w:r>
            <w:r w:rsidR="00111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be completed as soon as possible to be au</w:t>
            </w:r>
            <w:r w:rsidR="00484C45">
              <w:rPr>
                <w:sz w:val="24"/>
                <w:szCs w:val="24"/>
              </w:rPr>
              <w:t>dited.</w:t>
            </w:r>
          </w:p>
          <w:p w:rsidR="00111585" w:rsidRDefault="00111585" w:rsidP="00952E3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4C45">
              <w:rPr>
                <w:sz w:val="24"/>
                <w:szCs w:val="24"/>
              </w:rPr>
              <w:t>K.S sent out e-mails with information on criteria for Inspection for all staff.</w:t>
            </w:r>
          </w:p>
          <w:p w:rsidR="00484C45" w:rsidRDefault="00484C45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G.D data needs to be put in to tutorial file.</w:t>
            </w:r>
          </w:p>
          <w:p w:rsidR="00484C45" w:rsidRDefault="00484C45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K.S Initial assessments need to be finished as soon as possible by course coordinators.</w:t>
            </w:r>
          </w:p>
          <w:p w:rsidR="00484C45" w:rsidRDefault="00484C45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G.D going through transition data- -information to be given to tutors, students to be directed to LC’s . All referrals to be sent via G.</w:t>
            </w:r>
            <w:r w:rsidR="0025147E">
              <w:rPr>
                <w:sz w:val="24"/>
                <w:szCs w:val="24"/>
              </w:rPr>
              <w:t>D for assessment. G.D will track support provision.</w:t>
            </w:r>
          </w:p>
          <w:p w:rsidR="0025147E" w:rsidRDefault="0025147E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T.D Introduced new team members S.D. New roles R.J Learning Coach. K.S new role of Deputy Head of School, Congratulations offered.</w:t>
            </w:r>
          </w:p>
          <w:p w:rsidR="0025147E" w:rsidRDefault="0025147E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MGL delivered news of excellent </w:t>
            </w:r>
            <w:r w:rsidR="00737BE2">
              <w:rPr>
                <w:sz w:val="24"/>
                <w:szCs w:val="24"/>
              </w:rPr>
              <w:t>results of students satisfactory</w:t>
            </w:r>
            <w:r w:rsidR="0095386E">
              <w:rPr>
                <w:sz w:val="24"/>
                <w:szCs w:val="24"/>
              </w:rPr>
              <w:t xml:space="preserve"> HE afan, came second after Oxford University.</w:t>
            </w:r>
          </w:p>
          <w:p w:rsidR="0095386E" w:rsidRDefault="0095386E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T.D – K.S docs income generation, inquiries from staff if interested.</w:t>
            </w:r>
          </w:p>
          <w:p w:rsidR="0095386E" w:rsidRDefault="0095386E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T.D, G.D student rep names to be forwarded – meeting with reps to be arranged.</w:t>
            </w:r>
          </w:p>
          <w:p w:rsidR="0095386E" w:rsidRDefault="0095386E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 training to be arranged for all staff in use of moodle – room to be arranged.</w:t>
            </w:r>
          </w:p>
          <w:p w:rsidR="0095386E" w:rsidRDefault="0095386E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T.D Congratulations to J.H and C.R both new Coordinators.</w:t>
            </w:r>
          </w:p>
          <w:p w:rsidR="0095386E" w:rsidRDefault="00513D48" w:rsidP="00484C45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 been to Union on</w:t>
            </w:r>
            <w:r w:rsidR="0095386E">
              <w:rPr>
                <w:sz w:val="24"/>
                <w:szCs w:val="24"/>
              </w:rPr>
              <w:t xml:space="preserve"> large num</w:t>
            </w:r>
            <w:r>
              <w:rPr>
                <w:sz w:val="24"/>
                <w:szCs w:val="24"/>
              </w:rPr>
              <w:t xml:space="preserve">bers- </w:t>
            </w:r>
            <w:r w:rsidR="0095386E">
              <w:rPr>
                <w:sz w:val="24"/>
                <w:szCs w:val="24"/>
              </w:rPr>
              <w:t xml:space="preserve">% of extra time </w:t>
            </w:r>
            <w:r>
              <w:rPr>
                <w:sz w:val="24"/>
                <w:szCs w:val="24"/>
              </w:rPr>
              <w:t>only available to A level tutors. Union looking into matter.</w:t>
            </w:r>
          </w:p>
          <w:p w:rsidR="00E2654A" w:rsidRDefault="00E2654A" w:rsidP="0025147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E2654A" w:rsidRDefault="00E2654A" w:rsidP="0025147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25147E" w:rsidRDefault="00513D48" w:rsidP="0025147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 </w:t>
            </w:r>
          </w:p>
          <w:p w:rsidR="0025147E" w:rsidRDefault="0025147E" w:rsidP="0025147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25147E" w:rsidRDefault="0025147E" w:rsidP="0025147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25147E" w:rsidRPr="00111585" w:rsidRDefault="0025147E" w:rsidP="0025147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82C59" w:rsidRDefault="00B82C59">
      <w:pPr>
        <w:pStyle w:val="Header"/>
        <w:tabs>
          <w:tab w:val="clear" w:pos="4320"/>
          <w:tab w:val="clear" w:pos="8640"/>
        </w:tabs>
      </w:pPr>
    </w:p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925"/>
        <w:gridCol w:w="509"/>
        <w:gridCol w:w="416"/>
        <w:gridCol w:w="924"/>
        <w:gridCol w:w="925"/>
        <w:gridCol w:w="924"/>
        <w:gridCol w:w="924"/>
        <w:gridCol w:w="925"/>
        <w:gridCol w:w="924"/>
        <w:gridCol w:w="925"/>
      </w:tblGrid>
      <w:tr w:rsidR="00B45AA5">
        <w:tc>
          <w:tcPr>
            <w:tcW w:w="4623" w:type="dxa"/>
            <w:gridSpan w:val="6"/>
            <w:tcBorders>
              <w:right w:val="single" w:sz="12" w:space="0" w:color="auto"/>
            </w:tcBorders>
          </w:tcPr>
          <w:p w:rsidR="00B45AA5" w:rsidRDefault="00B45AA5">
            <w:pPr>
              <w:rPr>
                <w:b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right w:val="nil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49" w:type="dxa"/>
            <w:gridSpan w:val="2"/>
          </w:tcPr>
          <w:p w:rsidR="00B45AA5" w:rsidRDefault="00B45AA5">
            <w:r>
              <w:rPr>
                <w:b/>
              </w:rPr>
              <w:t>COPIES to:</w:t>
            </w:r>
          </w:p>
        </w:tc>
        <w:tc>
          <w:tcPr>
            <w:tcW w:w="7396" w:type="dxa"/>
            <w:gridSpan w:val="9"/>
            <w:tcBorders>
              <w:top w:val="nil"/>
              <w:right w:val="nil"/>
            </w:tcBorders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8"/>
          <w:wAfter w:w="6887" w:type="dxa"/>
          <w:cantSplit/>
        </w:trPr>
        <w:tc>
          <w:tcPr>
            <w:tcW w:w="1849" w:type="dxa"/>
            <w:gridSpan w:val="2"/>
            <w:tcBorders>
              <w:right w:val="nil"/>
            </w:tcBorders>
          </w:tcPr>
          <w:p w:rsidR="00B45AA5" w:rsidRDefault="00B45AA5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sectPr w:rsidR="00B45AA5" w:rsidSect="00A67A8F">
      <w:headerReference w:type="default" r:id="rId10"/>
      <w:pgSz w:w="11909" w:h="16834" w:code="9"/>
      <w:pgMar w:top="1170" w:right="1440" w:bottom="36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E7" w:rsidRDefault="000015E7">
      <w:r>
        <w:separator/>
      </w:r>
    </w:p>
  </w:endnote>
  <w:endnote w:type="continuationSeparator" w:id="0">
    <w:p w:rsidR="000015E7" w:rsidRDefault="0000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E7" w:rsidRDefault="000015E7">
      <w:r>
        <w:separator/>
      </w:r>
    </w:p>
  </w:footnote>
  <w:footnote w:type="continuationSeparator" w:id="0">
    <w:p w:rsidR="000015E7" w:rsidRDefault="0000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59" w:rsidRDefault="00B82C59">
    <w:pPr>
      <w:pStyle w:val="Header"/>
      <w:jc w:val="right"/>
    </w:pPr>
    <w:r>
      <w:rPr>
        <w:snapToGrid w:val="0"/>
        <w:lang w:eastAsia="en-US"/>
      </w:rPr>
      <w:t xml:space="preserve">Page </w:t>
    </w:r>
    <w:r w:rsidR="00C76793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C76793">
      <w:rPr>
        <w:snapToGrid w:val="0"/>
        <w:lang w:eastAsia="en-US"/>
      </w:rPr>
      <w:fldChar w:fldCharType="separate"/>
    </w:r>
    <w:r w:rsidR="00B84A98">
      <w:rPr>
        <w:noProof/>
        <w:snapToGrid w:val="0"/>
        <w:lang w:eastAsia="en-US"/>
      </w:rPr>
      <w:t>2</w:t>
    </w:r>
    <w:r w:rsidR="00C76793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 w:rsidR="00C76793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 w:rsidR="00C76793">
      <w:rPr>
        <w:snapToGrid w:val="0"/>
        <w:lang w:eastAsia="en-US"/>
      </w:rPr>
      <w:fldChar w:fldCharType="separate"/>
    </w:r>
    <w:r w:rsidR="00B84A98">
      <w:rPr>
        <w:noProof/>
        <w:snapToGrid w:val="0"/>
        <w:lang w:eastAsia="en-US"/>
      </w:rPr>
      <w:t>2</w:t>
    </w:r>
    <w:r w:rsidR="00C76793">
      <w:rPr>
        <w:snapToGrid w:val="0"/>
        <w:lang w:eastAsia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EA3"/>
    <w:multiLevelType w:val="hybridMultilevel"/>
    <w:tmpl w:val="D1983850"/>
    <w:lvl w:ilvl="0" w:tplc="291EE21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7E0E"/>
    <w:multiLevelType w:val="hybridMultilevel"/>
    <w:tmpl w:val="6F628E8E"/>
    <w:lvl w:ilvl="0" w:tplc="6DE0C018">
      <w:start w:val="1"/>
      <w:numFmt w:val="decimal"/>
      <w:lvlText w:val="%1)"/>
      <w:lvlJc w:val="left"/>
      <w:pPr>
        <w:ind w:left="81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209229C"/>
    <w:multiLevelType w:val="hybridMultilevel"/>
    <w:tmpl w:val="D8AA6B52"/>
    <w:lvl w:ilvl="0" w:tplc="C622850C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D19"/>
    <w:multiLevelType w:val="hybridMultilevel"/>
    <w:tmpl w:val="2348F35C"/>
    <w:lvl w:ilvl="0" w:tplc="9F423E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D209B1"/>
    <w:multiLevelType w:val="hybridMultilevel"/>
    <w:tmpl w:val="9CE2F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A36"/>
    <w:multiLevelType w:val="hybridMultilevel"/>
    <w:tmpl w:val="BC9067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D5B20"/>
    <w:multiLevelType w:val="hybridMultilevel"/>
    <w:tmpl w:val="4E98A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624C"/>
    <w:multiLevelType w:val="hybridMultilevel"/>
    <w:tmpl w:val="3C1667A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76753"/>
    <w:multiLevelType w:val="hybridMultilevel"/>
    <w:tmpl w:val="B046D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DD1"/>
    <w:rsid w:val="000015E7"/>
    <w:rsid w:val="00090690"/>
    <w:rsid w:val="000C10C9"/>
    <w:rsid w:val="000C1276"/>
    <w:rsid w:val="000E0BC4"/>
    <w:rsid w:val="00111585"/>
    <w:rsid w:val="00152CE8"/>
    <w:rsid w:val="001560B7"/>
    <w:rsid w:val="001D7587"/>
    <w:rsid w:val="00214992"/>
    <w:rsid w:val="002411BA"/>
    <w:rsid w:val="00250A70"/>
    <w:rsid w:val="0025147E"/>
    <w:rsid w:val="00260A4A"/>
    <w:rsid w:val="00260AC7"/>
    <w:rsid w:val="002C3AA6"/>
    <w:rsid w:val="00323DC0"/>
    <w:rsid w:val="00362DA9"/>
    <w:rsid w:val="003D7DD1"/>
    <w:rsid w:val="00426F67"/>
    <w:rsid w:val="00432F70"/>
    <w:rsid w:val="00442EDC"/>
    <w:rsid w:val="004461AB"/>
    <w:rsid w:val="0046793C"/>
    <w:rsid w:val="004771D3"/>
    <w:rsid w:val="00482598"/>
    <w:rsid w:val="00484BB2"/>
    <w:rsid w:val="00484C45"/>
    <w:rsid w:val="00492620"/>
    <w:rsid w:val="004C323B"/>
    <w:rsid w:val="004D316A"/>
    <w:rsid w:val="00513D48"/>
    <w:rsid w:val="00515C52"/>
    <w:rsid w:val="00520405"/>
    <w:rsid w:val="00520AAD"/>
    <w:rsid w:val="00523B09"/>
    <w:rsid w:val="00582356"/>
    <w:rsid w:val="005A1148"/>
    <w:rsid w:val="005B0B5C"/>
    <w:rsid w:val="005C608F"/>
    <w:rsid w:val="006257B8"/>
    <w:rsid w:val="00627BCF"/>
    <w:rsid w:val="00645AE9"/>
    <w:rsid w:val="006646ED"/>
    <w:rsid w:val="006673E3"/>
    <w:rsid w:val="006B14CC"/>
    <w:rsid w:val="006B4499"/>
    <w:rsid w:val="006B7AF0"/>
    <w:rsid w:val="006E27E4"/>
    <w:rsid w:val="006E636F"/>
    <w:rsid w:val="00707965"/>
    <w:rsid w:val="00737BE2"/>
    <w:rsid w:val="00756272"/>
    <w:rsid w:val="0078246F"/>
    <w:rsid w:val="007B7A28"/>
    <w:rsid w:val="008107C8"/>
    <w:rsid w:val="00812F86"/>
    <w:rsid w:val="008239F5"/>
    <w:rsid w:val="00841D94"/>
    <w:rsid w:val="00862557"/>
    <w:rsid w:val="008910E9"/>
    <w:rsid w:val="00893A12"/>
    <w:rsid w:val="008B3361"/>
    <w:rsid w:val="008E6A8F"/>
    <w:rsid w:val="00952E34"/>
    <w:rsid w:val="0095386E"/>
    <w:rsid w:val="009B4F6D"/>
    <w:rsid w:val="009E2989"/>
    <w:rsid w:val="009E3EE1"/>
    <w:rsid w:val="009F3D84"/>
    <w:rsid w:val="00A037AD"/>
    <w:rsid w:val="00A0548A"/>
    <w:rsid w:val="00A125C6"/>
    <w:rsid w:val="00A310E0"/>
    <w:rsid w:val="00A445D5"/>
    <w:rsid w:val="00A60751"/>
    <w:rsid w:val="00A67A8F"/>
    <w:rsid w:val="00AB6DD8"/>
    <w:rsid w:val="00AD0CB5"/>
    <w:rsid w:val="00AF743B"/>
    <w:rsid w:val="00B35518"/>
    <w:rsid w:val="00B45AA5"/>
    <w:rsid w:val="00B573B5"/>
    <w:rsid w:val="00B670EF"/>
    <w:rsid w:val="00B73D56"/>
    <w:rsid w:val="00B82C59"/>
    <w:rsid w:val="00B84A98"/>
    <w:rsid w:val="00BB1206"/>
    <w:rsid w:val="00C15C2E"/>
    <w:rsid w:val="00C46CD5"/>
    <w:rsid w:val="00C6128A"/>
    <w:rsid w:val="00C61690"/>
    <w:rsid w:val="00C76793"/>
    <w:rsid w:val="00CA7958"/>
    <w:rsid w:val="00CF0B97"/>
    <w:rsid w:val="00D042DC"/>
    <w:rsid w:val="00D332BA"/>
    <w:rsid w:val="00D43A94"/>
    <w:rsid w:val="00D91C68"/>
    <w:rsid w:val="00D933F9"/>
    <w:rsid w:val="00DB0190"/>
    <w:rsid w:val="00DC7D4D"/>
    <w:rsid w:val="00E2654A"/>
    <w:rsid w:val="00E65743"/>
    <w:rsid w:val="00E93081"/>
    <w:rsid w:val="00EA3723"/>
    <w:rsid w:val="00EA64F6"/>
    <w:rsid w:val="00EB6BFB"/>
    <w:rsid w:val="00EC6AD5"/>
    <w:rsid w:val="00F0716F"/>
    <w:rsid w:val="00F27D0F"/>
    <w:rsid w:val="00F3027E"/>
    <w:rsid w:val="00F524CF"/>
    <w:rsid w:val="00FA14F8"/>
    <w:rsid w:val="00FB0B6C"/>
    <w:rsid w:val="00FC69F0"/>
    <w:rsid w:val="00FC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8F"/>
    <w:rPr>
      <w:rFonts w:ascii="Tahoma" w:hAnsi="Tahoma"/>
    </w:rPr>
  </w:style>
  <w:style w:type="paragraph" w:styleId="Heading1">
    <w:name w:val="heading 1"/>
    <w:basedOn w:val="Normal"/>
    <w:next w:val="Normal"/>
    <w:qFormat/>
    <w:rsid w:val="00A67A8F"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67A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67A8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A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7A8F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7A8F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67A8F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A67A8F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A8F"/>
  </w:style>
  <w:style w:type="paragraph" w:styleId="BalloonText">
    <w:name w:val="Balloon Text"/>
    <w:basedOn w:val="Normal"/>
    <w:semiHidden/>
    <w:rsid w:val="0086255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63B6-E2E4-4D44-8B61-E0198BBF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Neath College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LINDSEY STONE</dc:creator>
  <cp:keywords/>
  <cp:lastModifiedBy>davitan</cp:lastModifiedBy>
  <cp:revision>2</cp:revision>
  <cp:lastPrinted>2012-10-08T11:21:00Z</cp:lastPrinted>
  <dcterms:created xsi:type="dcterms:W3CDTF">2012-11-13T13:46:00Z</dcterms:created>
  <dcterms:modified xsi:type="dcterms:W3CDTF">2012-11-13T13:46:00Z</dcterms:modified>
</cp:coreProperties>
</file>