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E2" w:rsidRPr="004062FA" w:rsidRDefault="004062FA">
      <w:pPr>
        <w:rPr>
          <w:rFonts w:asciiTheme="minorHAnsi" w:hAnsiTheme="minorHAnsi"/>
          <w:b/>
          <w:sz w:val="28"/>
          <w:szCs w:val="28"/>
        </w:rPr>
      </w:pPr>
      <w:r w:rsidRPr="004062FA">
        <w:rPr>
          <w:rFonts w:asciiTheme="minorHAnsi" w:hAnsiTheme="minorHAnsi"/>
          <w:b/>
          <w:sz w:val="28"/>
          <w:szCs w:val="28"/>
        </w:rPr>
        <w:t>Stepping Stones II – Solution</w:t>
      </w:r>
    </w:p>
    <w:p w:rsidR="004062FA" w:rsidRPr="004062FA" w:rsidRDefault="004062FA">
      <w:pPr>
        <w:rPr>
          <w:rFonts w:asciiTheme="minorHAnsi" w:hAnsiTheme="minorHAnsi"/>
          <w:b/>
          <w:sz w:val="28"/>
          <w:szCs w:val="28"/>
        </w:rPr>
      </w:pPr>
    </w:p>
    <w:p w:rsidR="004062FA" w:rsidRDefault="00406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solution is extremely specific:</w:t>
      </w:r>
    </w:p>
    <w:p w:rsidR="004062FA" w:rsidRDefault="004062FA">
      <w:pPr>
        <w:rPr>
          <w:rFonts w:asciiTheme="minorHAnsi" w:hAnsiTheme="minorHAnsi"/>
          <w:sz w:val="28"/>
          <w:szCs w:val="28"/>
        </w:rPr>
      </w:pPr>
    </w:p>
    <w:p w:rsidR="004062FA" w:rsidRDefault="00406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Start –</w:t>
      </w:r>
    </w:p>
    <w:tbl>
      <w:tblPr>
        <w:tblStyle w:val="TableGrid"/>
        <w:tblW w:w="8524" w:type="dxa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4062FA" w:rsidTr="00FF5864">
        <w:trPr>
          <w:trHeight w:val="330"/>
        </w:trPr>
        <w:tc>
          <w:tcPr>
            <w:tcW w:w="947" w:type="dxa"/>
            <w:shd w:val="clear" w:color="auto" w:fill="C6D9F1" w:themeFill="text2" w:themeFillTint="33"/>
          </w:tcPr>
          <w:p w:rsidR="004062FA" w:rsidRPr="00ED7F41" w:rsidRDefault="004062FA" w:rsidP="00FF5864">
            <w:pPr>
              <w:rPr>
                <w:rFonts w:asciiTheme="minorHAnsi" w:hAnsiTheme="minorHAnsi"/>
                <w:sz w:val="28"/>
                <w:szCs w:val="28"/>
              </w:rPr>
            </w:pPr>
            <w:r w:rsidRPr="00ED7F41"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947" w:type="dxa"/>
            <w:shd w:val="clear" w:color="auto" w:fill="C6D9F1" w:themeFill="text2" w:themeFillTint="33"/>
          </w:tcPr>
          <w:p w:rsidR="004062FA" w:rsidRPr="00ED7F41" w:rsidRDefault="004062FA" w:rsidP="00FF5864">
            <w:pPr>
              <w:rPr>
                <w:rFonts w:asciiTheme="minorHAnsi" w:hAnsiTheme="minorHAnsi"/>
                <w:sz w:val="28"/>
                <w:szCs w:val="28"/>
              </w:rPr>
            </w:pPr>
            <w:r w:rsidRPr="00ED7F41"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947" w:type="dxa"/>
            <w:shd w:val="clear" w:color="auto" w:fill="C6D9F1" w:themeFill="text2" w:themeFillTint="33"/>
          </w:tcPr>
          <w:p w:rsidR="004062FA" w:rsidRPr="00ED7F41" w:rsidRDefault="004062FA" w:rsidP="00FF5864">
            <w:pPr>
              <w:rPr>
                <w:rFonts w:asciiTheme="minorHAnsi" w:hAnsiTheme="minorHAnsi"/>
                <w:sz w:val="28"/>
                <w:szCs w:val="28"/>
              </w:rPr>
            </w:pPr>
            <w:r w:rsidRPr="00ED7F41"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947" w:type="dxa"/>
            <w:shd w:val="clear" w:color="auto" w:fill="C6D9F1" w:themeFill="text2" w:themeFillTint="33"/>
          </w:tcPr>
          <w:p w:rsidR="004062FA" w:rsidRPr="00ED7F41" w:rsidRDefault="004062FA" w:rsidP="00FF5864">
            <w:pPr>
              <w:rPr>
                <w:rFonts w:asciiTheme="minorHAnsi" w:hAnsiTheme="minorHAnsi"/>
                <w:sz w:val="28"/>
                <w:szCs w:val="28"/>
              </w:rPr>
            </w:pPr>
            <w:r w:rsidRPr="00ED7F41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947" w:type="dxa"/>
          </w:tcPr>
          <w:p w:rsidR="004062FA" w:rsidRDefault="004062FA" w:rsidP="00FF586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C000"/>
          </w:tcPr>
          <w:p w:rsidR="004062FA" w:rsidRDefault="004062FA" w:rsidP="00FF58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47" w:type="dxa"/>
            <w:shd w:val="clear" w:color="auto" w:fill="FFC000"/>
          </w:tcPr>
          <w:p w:rsidR="004062FA" w:rsidRDefault="004062FA" w:rsidP="00FF58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47" w:type="dxa"/>
            <w:shd w:val="clear" w:color="auto" w:fill="FFC000"/>
          </w:tcPr>
          <w:p w:rsidR="004062FA" w:rsidRDefault="004062FA" w:rsidP="00FF58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48" w:type="dxa"/>
            <w:shd w:val="clear" w:color="auto" w:fill="FFC000"/>
          </w:tcPr>
          <w:p w:rsidR="004062FA" w:rsidRDefault="004062FA" w:rsidP="00FF58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</w:tbl>
    <w:p w:rsidR="004062FA" w:rsidRDefault="004062FA">
      <w:pPr>
        <w:rPr>
          <w:rFonts w:asciiTheme="minorHAnsi" w:hAnsiTheme="minorHAnsi"/>
          <w:sz w:val="28"/>
          <w:szCs w:val="28"/>
        </w:rPr>
      </w:pP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D moves forward to the empty mat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1 moves around D to the empty mat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2 moves forward to the empty mat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D moves around 2 to the empty mat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C moves around 1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B moves forward to the empty mat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1 moves around B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2 moves around C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3 moves around D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4 moves forward to an empty mat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D moves around 4 (D is now in his finishing position)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C moves around 3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B moves around 2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A moves around 1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1 moves forward (1 finishes)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2 moves around A (2 finishes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3 moves around B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4 moves around C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C moves forward (C finishes)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B moves around 4 (B finishes)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A moves around 3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3 moves forward (3 finishes)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4 moves around A (4 finishes)</w:t>
      </w:r>
    </w:p>
    <w:p w:rsidR="004062FA" w:rsidRDefault="004062FA" w:rsidP="004062F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A moves</w:t>
      </w:r>
      <w:proofErr w:type="gramEnd"/>
      <w:r>
        <w:rPr>
          <w:rFonts w:asciiTheme="minorHAnsi" w:hAnsiTheme="minorHAnsi"/>
          <w:sz w:val="28"/>
          <w:szCs w:val="28"/>
        </w:rPr>
        <w:t xml:space="preserve"> forward – task complete!</w:t>
      </w:r>
    </w:p>
    <w:p w:rsidR="008726F5" w:rsidRDefault="008726F5" w:rsidP="008726F5">
      <w:pPr>
        <w:rPr>
          <w:rFonts w:asciiTheme="minorHAnsi" w:hAnsiTheme="minorHAnsi"/>
          <w:sz w:val="28"/>
          <w:szCs w:val="28"/>
        </w:rPr>
      </w:pPr>
    </w:p>
    <w:p w:rsidR="008726F5" w:rsidRDefault="008726F5" w:rsidP="008726F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Finish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8726F5" w:rsidTr="00FF5864">
        <w:tc>
          <w:tcPr>
            <w:tcW w:w="946" w:type="dxa"/>
            <w:shd w:val="clear" w:color="auto" w:fill="FFC000"/>
          </w:tcPr>
          <w:p w:rsidR="008726F5" w:rsidRDefault="008726F5" w:rsidP="00FF58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47" w:type="dxa"/>
            <w:shd w:val="clear" w:color="auto" w:fill="FFC000"/>
          </w:tcPr>
          <w:p w:rsidR="008726F5" w:rsidRDefault="008726F5" w:rsidP="00FF58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47" w:type="dxa"/>
            <w:shd w:val="clear" w:color="auto" w:fill="FFC000"/>
          </w:tcPr>
          <w:p w:rsidR="008726F5" w:rsidRDefault="008726F5" w:rsidP="00FF58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47" w:type="dxa"/>
            <w:shd w:val="clear" w:color="auto" w:fill="FFC000"/>
          </w:tcPr>
          <w:p w:rsidR="008726F5" w:rsidRDefault="008726F5" w:rsidP="00FF58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8726F5" w:rsidRDefault="008726F5" w:rsidP="00FF586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C6D9F1" w:themeFill="text2" w:themeFillTint="33"/>
          </w:tcPr>
          <w:p w:rsidR="008726F5" w:rsidRDefault="008726F5" w:rsidP="00FF58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947" w:type="dxa"/>
            <w:shd w:val="clear" w:color="auto" w:fill="C6D9F1" w:themeFill="text2" w:themeFillTint="33"/>
          </w:tcPr>
          <w:p w:rsidR="008726F5" w:rsidRDefault="008726F5" w:rsidP="00FF58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947" w:type="dxa"/>
            <w:shd w:val="clear" w:color="auto" w:fill="C6D9F1" w:themeFill="text2" w:themeFillTint="33"/>
          </w:tcPr>
          <w:p w:rsidR="008726F5" w:rsidRDefault="008726F5" w:rsidP="00FF58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947" w:type="dxa"/>
            <w:shd w:val="clear" w:color="auto" w:fill="C6D9F1" w:themeFill="text2" w:themeFillTint="33"/>
          </w:tcPr>
          <w:p w:rsidR="008726F5" w:rsidRDefault="008726F5" w:rsidP="00FF58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</w:tbl>
    <w:p w:rsidR="008726F5" w:rsidRPr="008726F5" w:rsidRDefault="008726F5" w:rsidP="008726F5">
      <w:pPr>
        <w:rPr>
          <w:rFonts w:asciiTheme="minorHAnsi" w:hAnsiTheme="minorHAnsi"/>
          <w:sz w:val="28"/>
          <w:szCs w:val="28"/>
        </w:rPr>
      </w:pPr>
    </w:p>
    <w:p w:rsidR="004062FA" w:rsidRDefault="004062FA" w:rsidP="004062FA">
      <w:pPr>
        <w:rPr>
          <w:rFonts w:asciiTheme="minorHAnsi" w:hAnsiTheme="minorHAnsi"/>
          <w:sz w:val="28"/>
          <w:szCs w:val="28"/>
        </w:rPr>
      </w:pPr>
    </w:p>
    <w:p w:rsidR="004062FA" w:rsidRDefault="004062FA" w:rsidP="004062FA">
      <w:pPr>
        <w:rPr>
          <w:rFonts w:asciiTheme="minorHAnsi" w:hAnsiTheme="minorHAnsi"/>
          <w:sz w:val="28"/>
          <w:szCs w:val="28"/>
        </w:rPr>
      </w:pPr>
    </w:p>
    <w:p w:rsidR="004062FA" w:rsidRDefault="00406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8726F5" w:rsidTr="00537DDD">
        <w:tc>
          <w:tcPr>
            <w:tcW w:w="878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Start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8726F5" w:rsidTr="00537DDD">
        <w:tc>
          <w:tcPr>
            <w:tcW w:w="878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8726F5" w:rsidTr="00537DDD">
        <w:tc>
          <w:tcPr>
            <w:tcW w:w="878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8726F5" w:rsidTr="00537DDD">
        <w:tc>
          <w:tcPr>
            <w:tcW w:w="878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8726F5" w:rsidTr="00537DDD">
        <w:tc>
          <w:tcPr>
            <w:tcW w:w="878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8726F5" w:rsidTr="00537DDD">
        <w:tc>
          <w:tcPr>
            <w:tcW w:w="878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8726F5" w:rsidTr="00537DDD">
        <w:tc>
          <w:tcPr>
            <w:tcW w:w="878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8726F5" w:rsidTr="00537DDD">
        <w:tc>
          <w:tcPr>
            <w:tcW w:w="878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49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8726F5" w:rsidTr="00537DDD">
        <w:tc>
          <w:tcPr>
            <w:tcW w:w="878" w:type="dxa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850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8726F5" w:rsidTr="00537DDD">
        <w:tc>
          <w:tcPr>
            <w:tcW w:w="878" w:type="dxa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8726F5" w:rsidTr="00537DDD">
        <w:tc>
          <w:tcPr>
            <w:tcW w:w="878" w:type="dxa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850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26F5" w:rsidTr="00537DDD">
        <w:tc>
          <w:tcPr>
            <w:tcW w:w="878" w:type="dxa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8726F5" w:rsidTr="00537DDD">
        <w:tc>
          <w:tcPr>
            <w:tcW w:w="878" w:type="dxa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8726F5" w:rsidTr="00537DDD">
        <w:tc>
          <w:tcPr>
            <w:tcW w:w="878" w:type="dxa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8726F5" w:rsidTr="00537DDD">
        <w:tc>
          <w:tcPr>
            <w:tcW w:w="878" w:type="dxa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FFC000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1848A1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8726F5" w:rsidTr="00537DDD">
        <w:tc>
          <w:tcPr>
            <w:tcW w:w="878" w:type="dxa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8726F5" w:rsidTr="00537DDD">
        <w:tc>
          <w:tcPr>
            <w:tcW w:w="878" w:type="dxa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8726F5" w:rsidTr="00537DDD">
        <w:tc>
          <w:tcPr>
            <w:tcW w:w="878" w:type="dxa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8726F5" w:rsidTr="00537DDD">
        <w:tc>
          <w:tcPr>
            <w:tcW w:w="878" w:type="dxa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FFC000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F41952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8726F5" w:rsidTr="00537DDD">
        <w:tc>
          <w:tcPr>
            <w:tcW w:w="878" w:type="dxa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 </w:t>
            </w:r>
          </w:p>
        </w:tc>
      </w:tr>
      <w:tr w:rsidR="008726F5" w:rsidTr="00537DDD">
        <w:tc>
          <w:tcPr>
            <w:tcW w:w="878" w:type="dxa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 w:rsidRPr="00062F87">
              <w:rPr>
                <w:rFonts w:asciiTheme="minorHAnsi" w:hAnsiTheme="minorHAnsi"/>
                <w:sz w:val="28"/>
                <w:szCs w:val="28"/>
                <w:shd w:val="clear" w:color="auto" w:fill="C6D9F1" w:themeFill="text2" w:themeFillTint="33"/>
              </w:rPr>
              <w:t>D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8726F5" w:rsidTr="00537DDD">
        <w:tc>
          <w:tcPr>
            <w:tcW w:w="878" w:type="dxa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 </w:t>
            </w:r>
          </w:p>
        </w:tc>
      </w:tr>
      <w:tr w:rsidR="008726F5" w:rsidTr="00537DDD">
        <w:tc>
          <w:tcPr>
            <w:tcW w:w="878" w:type="dxa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 </w:t>
            </w:r>
          </w:p>
        </w:tc>
      </w:tr>
      <w:tr w:rsidR="008726F5" w:rsidTr="00537DDD">
        <w:tc>
          <w:tcPr>
            <w:tcW w:w="878" w:type="dxa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850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FFC000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:rsidR="008726F5" w:rsidRDefault="008726F5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726F5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 </w:t>
            </w:r>
          </w:p>
        </w:tc>
      </w:tr>
      <w:tr w:rsidR="00062F87" w:rsidTr="00537DDD">
        <w:tc>
          <w:tcPr>
            <w:tcW w:w="878" w:type="dxa"/>
          </w:tcPr>
          <w:p w:rsidR="00062F87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Finish</w:t>
            </w:r>
          </w:p>
        </w:tc>
        <w:tc>
          <w:tcPr>
            <w:tcW w:w="850" w:type="dxa"/>
            <w:shd w:val="clear" w:color="auto" w:fill="FFC000"/>
          </w:tcPr>
          <w:p w:rsidR="00062F87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FFC000"/>
          </w:tcPr>
          <w:p w:rsidR="00062F87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FFC000"/>
          </w:tcPr>
          <w:p w:rsidR="00062F87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FFC000"/>
          </w:tcPr>
          <w:p w:rsidR="00062F87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062F87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062F87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062F87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62F87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62F87" w:rsidRDefault="00062F87" w:rsidP="004062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</w:tbl>
    <w:p w:rsidR="004062FA" w:rsidRPr="004062FA" w:rsidRDefault="004062FA" w:rsidP="004062FA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4062FA" w:rsidRPr="00406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0D35"/>
    <w:multiLevelType w:val="hybridMultilevel"/>
    <w:tmpl w:val="DA848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FA"/>
    <w:rsid w:val="00062F87"/>
    <w:rsid w:val="001848A1"/>
    <w:rsid w:val="004062FA"/>
    <w:rsid w:val="00537DDD"/>
    <w:rsid w:val="008726F5"/>
    <w:rsid w:val="00AC00C2"/>
    <w:rsid w:val="00DE2885"/>
    <w:rsid w:val="00E631E2"/>
    <w:rsid w:val="00F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69FD5335</Template>
  <TotalTime>62</TotalTime>
  <Pages>2</Pages>
  <Words>409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Crockett</dc:creator>
  <cp:lastModifiedBy>Kim Crockett</cp:lastModifiedBy>
  <cp:revision>1</cp:revision>
  <dcterms:created xsi:type="dcterms:W3CDTF">2013-08-13T14:14:00Z</dcterms:created>
  <dcterms:modified xsi:type="dcterms:W3CDTF">2013-08-13T15:16:00Z</dcterms:modified>
</cp:coreProperties>
</file>